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08" w:rsidRDefault="00976308">
      <w:pPr>
        <w:pStyle w:val="Bodytext20"/>
        <w:shd w:val="clear" w:color="auto" w:fill="auto"/>
        <w:spacing w:after="0" w:line="240" w:lineRule="auto"/>
        <w:ind w:left="1540"/>
        <w:rPr>
          <w:rFonts w:ascii="Times New Roman" w:hAnsi="Times New Roman" w:cs="Times New Roman"/>
          <w:sz w:val="26"/>
          <w:szCs w:val="26"/>
        </w:rPr>
      </w:pPr>
    </w:p>
    <w:p w:rsidR="00AA1D72" w:rsidRDefault="00AA1D72">
      <w:pPr>
        <w:pStyle w:val="Bodytext20"/>
        <w:shd w:val="clear" w:color="auto" w:fill="auto"/>
        <w:spacing w:after="0" w:line="240" w:lineRule="auto"/>
        <w:ind w:left="154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76308" w:rsidRDefault="00FF7E52">
      <w:pPr>
        <w:pStyle w:val="Bodytext20"/>
        <w:shd w:val="clear" w:color="auto" w:fill="auto"/>
        <w:spacing w:after="0" w:line="240" w:lineRule="auto"/>
        <w:ind w:left="1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976308" w:rsidRDefault="00976308">
      <w:pPr>
        <w:pStyle w:val="2"/>
        <w:shd w:val="clear" w:color="auto" w:fill="auto"/>
        <w:spacing w:before="0" w:after="0" w:line="240" w:lineRule="auto"/>
        <w:ind w:left="-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Я,__________________________________________________________________________________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(серия, номер): ___________________Дата выдачи: _______________________________</w:t>
      </w:r>
      <w:r w:rsidR="008D3593">
        <w:rPr>
          <w:rFonts w:ascii="Times New Roman" w:hAnsi="Times New Roman" w:cs="Times New Roman"/>
          <w:sz w:val="24"/>
          <w:szCs w:val="24"/>
        </w:rPr>
        <w:t>_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_________________________________________________________________________, зарегистрированный(ая)/ проживающий(ая)по адресу: _____________________________________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являясь родителем (законным </w:t>
      </w:r>
      <w:r w:rsidR="00E67725">
        <w:rPr>
          <w:rFonts w:ascii="Times New Roman" w:hAnsi="Times New Roman" w:cs="Times New Roman"/>
          <w:sz w:val="24"/>
          <w:szCs w:val="24"/>
        </w:rPr>
        <w:t>представителем)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ФИО воспитанника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64 Семейного кодекса Российской Федерации и ст. 9 Федерального закона «О персональных данных» №125- ФЗ от 27.07.2006 г., даю согласие Муниципальному дошкольному образовательному учреждению детскому саду № 508 (620085, г. Екатеринбург, ул. Палисадная, 10); Муниципальным казенным учреждением Центром бухгалтерского и материально – технического обеспечения образовательных учреждений города Екатеринбурга – филиалом Централизованной бухгалтерии образовательных учреждений Чкаловского района, далее Оператор, находящемуся по адресу: г. Екатеринбург, ул. Чайковского, д.89 на обработку моих персональных данных (Далее- ПД) и ПД моего ребенка (детей).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 w:right="17"/>
        <w:rPr>
          <w:rStyle w:val="1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дается на использование своих персональных данных своего несовершеннолетнего ребенка (своих несовершеннолетних детей). </w:t>
      </w:r>
      <w:r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Style w:val="1"/>
          <w:rFonts w:ascii="Times New Roman" w:hAnsi="Times New Roman"/>
          <w:sz w:val="24"/>
          <w:szCs w:val="24"/>
        </w:rPr>
        <w:t xml:space="preserve"> обработки: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 w:right="17"/>
        <w:rPr>
          <w:rStyle w:val="1"/>
          <w:rFonts w:ascii="Times New Roman" w:hAnsi="Times New Roman"/>
          <w:sz w:val="24"/>
          <w:szCs w:val="24"/>
          <w:u w:val="none"/>
        </w:rPr>
      </w:pPr>
      <w:r>
        <w:rPr>
          <w:rStyle w:val="1"/>
          <w:rFonts w:ascii="Times New Roman" w:hAnsi="Times New Roman"/>
          <w:sz w:val="24"/>
          <w:szCs w:val="24"/>
          <w:u w:val="none"/>
        </w:rPr>
        <w:t>- зачисление в МБДОУ;</w:t>
      </w:r>
    </w:p>
    <w:p w:rsidR="00976308" w:rsidRDefault="00E67725" w:rsidP="008D3593">
      <w:pPr>
        <w:pStyle w:val="2"/>
        <w:shd w:val="clear" w:color="auto" w:fill="auto"/>
        <w:spacing w:before="0" w:after="0" w:line="240" w:lineRule="auto"/>
        <w:ind w:left="-709" w:right="17"/>
        <w:rPr>
          <w:rStyle w:val="1"/>
          <w:rFonts w:ascii="Times New Roman" w:hAnsi="Times New Roman"/>
          <w:sz w:val="24"/>
          <w:szCs w:val="24"/>
          <w:u w:val="none"/>
        </w:rPr>
      </w:pPr>
      <w:r>
        <w:rPr>
          <w:rStyle w:val="1"/>
          <w:rFonts w:ascii="Times New Roman" w:hAnsi="Times New Roman"/>
          <w:sz w:val="24"/>
          <w:szCs w:val="24"/>
          <w:u w:val="none"/>
        </w:rPr>
        <w:t>-осуществление образовательной деятельности, по реализации образовательной</w:t>
      </w:r>
      <w:r w:rsidR="00FF7E52">
        <w:rPr>
          <w:rStyle w:val="1"/>
          <w:rFonts w:ascii="Times New Roman" w:hAnsi="Times New Roman"/>
          <w:sz w:val="24"/>
          <w:szCs w:val="24"/>
          <w:u w:val="none"/>
        </w:rPr>
        <w:t xml:space="preserve"> программы, дошкольного образования;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 w:right="17"/>
        <w:rPr>
          <w:rStyle w:val="1"/>
          <w:rFonts w:ascii="Times New Roman" w:hAnsi="Times New Roman"/>
          <w:sz w:val="24"/>
          <w:szCs w:val="24"/>
          <w:u w:val="none"/>
        </w:rPr>
      </w:pPr>
      <w:r>
        <w:rPr>
          <w:rStyle w:val="1"/>
          <w:rFonts w:ascii="Times New Roman" w:hAnsi="Times New Roman"/>
          <w:sz w:val="24"/>
          <w:szCs w:val="24"/>
          <w:u w:val="none"/>
        </w:rPr>
        <w:t>- организация присмотра и ухода за обучающимся;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 w:right="17"/>
        <w:rPr>
          <w:rStyle w:val="1"/>
          <w:rFonts w:ascii="Times New Roman" w:hAnsi="Times New Roman"/>
          <w:sz w:val="24"/>
          <w:szCs w:val="24"/>
          <w:u w:val="none"/>
        </w:rPr>
      </w:pPr>
      <w:r>
        <w:rPr>
          <w:rStyle w:val="1"/>
          <w:rFonts w:ascii="Times New Roman" w:hAnsi="Times New Roman"/>
          <w:sz w:val="24"/>
          <w:szCs w:val="24"/>
          <w:u w:val="none"/>
        </w:rPr>
        <w:t>-обеспечение его личной безопасности и охраны здоровья во время нахождения на территории Оператора;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 w:right="17"/>
        <w:rPr>
          <w:rStyle w:val="1"/>
          <w:rFonts w:ascii="Times New Roman" w:hAnsi="Times New Roman"/>
          <w:sz w:val="24"/>
          <w:szCs w:val="24"/>
          <w:u w:val="none"/>
        </w:rPr>
      </w:pPr>
      <w:r>
        <w:rPr>
          <w:rStyle w:val="1"/>
          <w:rFonts w:ascii="Times New Roman" w:hAnsi="Times New Roman"/>
          <w:sz w:val="24"/>
          <w:szCs w:val="24"/>
          <w:u w:val="none"/>
        </w:rPr>
        <w:t>- контроль качества реализации образовательной программы;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 w:right="17"/>
        <w:rPr>
          <w:rStyle w:val="1"/>
          <w:rFonts w:ascii="Times New Roman" w:hAnsi="Times New Roman"/>
          <w:sz w:val="24"/>
          <w:szCs w:val="24"/>
          <w:u w:val="none"/>
        </w:rPr>
      </w:pPr>
      <w:r>
        <w:rPr>
          <w:rStyle w:val="1"/>
          <w:rFonts w:ascii="Times New Roman" w:hAnsi="Times New Roman"/>
          <w:sz w:val="24"/>
          <w:szCs w:val="24"/>
          <w:u w:val="none"/>
        </w:rPr>
        <w:t xml:space="preserve">- индивидивидуального учета результатов освоение обучающимися образовательных программ; 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-начисление родительской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образования;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-начислении компенсации платы, взимаемой с родителей (законных представителей) за присмотр и уход за детьми, совершающими образовательные программы дошкольного образования в организациях, осуществляющих образовательную деятельность;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-начисление родительской платы за платные образовательные услуги;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-начисление благотворительных пожертвований;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-возмещение части стоимости, оплаченной за услуги дошкольных образовательных организаци</w:t>
      </w:r>
      <w:r w:rsidR="00E67725">
        <w:rPr>
          <w:rFonts w:ascii="Times New Roman" w:hAnsi="Times New Roman" w:cs="Times New Roman"/>
          <w:sz w:val="24"/>
          <w:szCs w:val="24"/>
        </w:rPr>
        <w:t>я города Екатеринбурга (кешбэк);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-передача кассового чека в электронной форме в соответствии с Федеральным законом от 22.05.2003 г. №54-ФЗ «О применении контрольно – кассовой техники при осуществлении наличных денежных расчетов и (или) расчетов с использованием электронных средств платежа»;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-иные действия, связанные с выполнением требований законодательства.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Перечень ПД ребенка: </w:t>
      </w:r>
      <w:r>
        <w:rPr>
          <w:rFonts w:ascii="Times New Roman" w:hAnsi="Times New Roman" w:cs="Times New Roman"/>
          <w:sz w:val="24"/>
          <w:szCs w:val="24"/>
        </w:rPr>
        <w:t>ФИО, дата рождения, адрес места жительства, сведения свидетельства о рождении ребенка, сведения страхового медицинского полиса обязательного медицинского страхования, данные страхового свидетельства пенсионного страхования (СНИЛС), медицинское заключение о состоянии здоровья, данные о вакцинации ребенка, заключение ПМПК.</w:t>
      </w:r>
    </w:p>
    <w:p w:rsidR="00976308" w:rsidRDefault="00FF7E52" w:rsidP="008D3593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Перечень ПД родителя:</w:t>
      </w:r>
      <w:r>
        <w:rPr>
          <w:rFonts w:ascii="Times New Roman" w:hAnsi="Times New Roman" w:cs="Times New Roman"/>
          <w:sz w:val="24"/>
          <w:szCs w:val="24"/>
        </w:rPr>
        <w:t xml:space="preserve"> ФИО, адрес места жительства, паспортные данные гражданина РФ или другого государства, банковские реквизиты, место работы, занимаемая должность, контактные телефоны, электронную почту, семейное положение, сведения о детях, удостоверение многодетной семьи (при наличии); документы, подтверждающее права на дополнительные гарантии и компенсации по определенным основаниям, предусмотренными законодательством (ребенок сирота и т.п.); иные документы, содержащие персональные данные (в том числе сведения, необходимые для предоставления ребенку гарантий и компенсаций, установленных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законодательством).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Способы обработки ПД:</w:t>
      </w:r>
      <w:r>
        <w:rPr>
          <w:rFonts w:ascii="Times New Roman" w:hAnsi="Times New Roman" w:cs="Times New Roman"/>
          <w:sz w:val="24"/>
          <w:szCs w:val="24"/>
        </w:rPr>
        <w:t xml:space="preserve"> автоматизированная обработка, обработка без использования средств автоматизации.</w:t>
      </w:r>
    </w:p>
    <w:p w:rsidR="00976308" w:rsidRDefault="00FF7E52">
      <w:pPr>
        <w:pStyle w:val="2"/>
        <w:shd w:val="clear" w:color="auto" w:fill="auto"/>
        <w:tabs>
          <w:tab w:val="left" w:pos="3214"/>
        </w:tabs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Перечень действий с ПД:</w:t>
      </w:r>
      <w:r>
        <w:rPr>
          <w:rFonts w:ascii="Times New Roman" w:hAnsi="Times New Roman" w:cs="Times New Roman"/>
          <w:sz w:val="24"/>
          <w:szCs w:val="24"/>
        </w:rPr>
        <w:t xml:space="preserve"> сбор, запись, анализ, систематизация, накопление, хранение (в электронной базе данных), уточнение (обновление, изменение), извлечение, использование, обезличивание, блокирование, передача (предоставление), удаление, уничтожение.</w:t>
      </w:r>
    </w:p>
    <w:p w:rsidR="00976308" w:rsidRDefault="00FF7E52">
      <w:pPr>
        <w:pStyle w:val="2"/>
        <w:shd w:val="clear" w:color="auto" w:fill="auto"/>
        <w:tabs>
          <w:tab w:val="left" w:pos="3138"/>
        </w:tabs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ПД в Управление образования Чкаловского района, Филиал Централизованной бухгалтерии по Чкаловскому району, МАУЗ ДГБ № 8, иные органы по запросам.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660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своими правами субъекта ПД, установленным Федеральным законом РФ от 27.07.2006 № 152-ФЗ «О персональных данных» ознакомлен. 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660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последствия отказа в предоставлении мной ПД заведующему МБДОУ, мне разъяснены.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647" w:right="17" w:hanging="13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данного согласия: с момента подписания данного заявления и до отчисления воспитанника из МБДОУ.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660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от 27.07.2006 № 152-ФЗ «О персональных данных» осуществляется на основании моего письменного заявления, которое может быть направлено мной в адрес МБДОУ детского сада № 508 по почте заказным письмом с уведомлением о вручении, либо вручено лично заведующему и зарегистрировано в соответствии правилами делопроизводства.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660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 являюсь.</w:t>
      </w:r>
    </w:p>
    <w:p w:rsidR="00976308" w:rsidRDefault="00976308">
      <w:pPr>
        <w:pStyle w:val="2"/>
        <w:shd w:val="clear" w:color="auto" w:fill="auto"/>
        <w:spacing w:before="0"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</w:p>
    <w:p w:rsidR="00976308" w:rsidRDefault="00FF7E52">
      <w:pPr>
        <w:pStyle w:val="2"/>
        <w:shd w:val="clear" w:color="auto" w:fill="auto"/>
        <w:spacing w:before="0"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               _______________________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                                                              (подпись)</w:t>
      </w:r>
    </w:p>
    <w:p w:rsidR="00976308" w:rsidRDefault="008D3593">
      <w:r>
        <w:t xml:space="preserve"> </w:t>
      </w:r>
    </w:p>
    <w:sectPr w:rsidR="0097630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C6" w:rsidRDefault="005B3CC6">
      <w:pPr>
        <w:spacing w:line="240" w:lineRule="auto"/>
      </w:pPr>
      <w:r>
        <w:separator/>
      </w:r>
    </w:p>
  </w:endnote>
  <w:endnote w:type="continuationSeparator" w:id="0">
    <w:p w:rsidR="005B3CC6" w:rsidRDefault="005B3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C6" w:rsidRDefault="005B3CC6">
      <w:pPr>
        <w:spacing w:after="0"/>
      </w:pPr>
      <w:r>
        <w:separator/>
      </w:r>
    </w:p>
  </w:footnote>
  <w:footnote w:type="continuationSeparator" w:id="0">
    <w:p w:rsidR="005B3CC6" w:rsidRDefault="005B3C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8"/>
    <w:rsid w:val="00073DA4"/>
    <w:rsid w:val="001C3470"/>
    <w:rsid w:val="001C5FE0"/>
    <w:rsid w:val="003D29AE"/>
    <w:rsid w:val="005B3CC6"/>
    <w:rsid w:val="00624096"/>
    <w:rsid w:val="00633131"/>
    <w:rsid w:val="00762645"/>
    <w:rsid w:val="00792FDE"/>
    <w:rsid w:val="0081297F"/>
    <w:rsid w:val="008B0E54"/>
    <w:rsid w:val="008D3593"/>
    <w:rsid w:val="009154D3"/>
    <w:rsid w:val="00976308"/>
    <w:rsid w:val="00977079"/>
    <w:rsid w:val="009A074D"/>
    <w:rsid w:val="00A02398"/>
    <w:rsid w:val="00A67A35"/>
    <w:rsid w:val="00A918B3"/>
    <w:rsid w:val="00AA1D72"/>
    <w:rsid w:val="00AA493E"/>
    <w:rsid w:val="00B050F2"/>
    <w:rsid w:val="00B901C4"/>
    <w:rsid w:val="00B94125"/>
    <w:rsid w:val="00C75AC1"/>
    <w:rsid w:val="00E04FE0"/>
    <w:rsid w:val="00E234C6"/>
    <w:rsid w:val="00E67725"/>
    <w:rsid w:val="00FF7E52"/>
    <w:rsid w:val="0ECE3325"/>
    <w:rsid w:val="12FF1738"/>
    <w:rsid w:val="5ED812DA"/>
    <w:rsid w:val="5FCE2E29"/>
    <w:rsid w:val="77CB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5949"/>
  <w15:docId w15:val="{B9126686-F6BB-4E37-8DAB-10B53BC5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locked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after="840" w:line="0" w:lineRule="atLeast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">
    <w:name w:val="Body text_"/>
    <w:basedOn w:val="a0"/>
    <w:link w:val="2"/>
    <w:locked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Bodytext"/>
    <w:qFormat/>
    <w:pPr>
      <w:widowControl w:val="0"/>
      <w:shd w:val="clear" w:color="auto" w:fill="FFFFFF"/>
      <w:spacing w:before="840" w:after="420" w:line="0" w:lineRule="atLeast"/>
      <w:jc w:val="both"/>
    </w:pPr>
    <w:rPr>
      <w:rFonts w:ascii="Arial" w:eastAsia="Arial" w:hAnsi="Arial" w:cs="Arial"/>
      <w:sz w:val="20"/>
      <w:szCs w:val="20"/>
    </w:rPr>
  </w:style>
  <w:style w:type="character" w:customStyle="1" w:styleId="1">
    <w:name w:val="Основной текст1"/>
    <w:basedOn w:val="Bodytext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2025-02-19T06:44:00Z</cp:lastPrinted>
  <dcterms:created xsi:type="dcterms:W3CDTF">2025-02-05T12:13:00Z</dcterms:created>
  <dcterms:modified xsi:type="dcterms:W3CDTF">2025-02-19T06:47:00Z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38A648638AEB4DDAA4FACE250727F771_12</vt:lpwstr>
  </property>
</Properties>
</file>