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55" w:rsidRDefault="009D0F55" w:rsidP="009D0F55">
      <w:pPr>
        <w:pStyle w:val="h1"/>
        <w:shd w:val="clear" w:color="auto" w:fill="FFFFFF"/>
        <w:spacing w:before="0" w:beforeAutospacing="0" w:after="300" w:afterAutospacing="0" w:line="276" w:lineRule="auto"/>
        <w:ind w:right="-1"/>
        <w:rPr>
          <w:b/>
          <w:bCs/>
          <w:color w:val="17365D" w:themeColor="text2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1828314" cy="1704975"/>
            <wp:effectExtent l="0" t="0" r="635" b="0"/>
            <wp:docPr id="1" name="Рисунок 1" descr="http://skyclipart.ru/uploads/posts/2011-04/1303819992_deti-i-kompyuter1sz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yclipart.ru/uploads/posts/2011-04/1303819992_deti-i-kompyuter1szh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14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8E3" w:rsidRPr="00CE78E3" w:rsidRDefault="00CE78E3" w:rsidP="00CE78E3">
      <w:pPr>
        <w:pStyle w:val="h1"/>
        <w:shd w:val="clear" w:color="auto" w:fill="FFFFFF"/>
        <w:spacing w:before="0" w:beforeAutospacing="0" w:after="0" w:afterAutospacing="0"/>
        <w:jc w:val="right"/>
        <w:rPr>
          <w:bCs/>
          <w:i/>
          <w:color w:val="000000" w:themeColor="text1"/>
        </w:rPr>
      </w:pPr>
      <w:r w:rsidRPr="00CE78E3">
        <w:rPr>
          <w:bCs/>
          <w:i/>
          <w:color w:val="000000" w:themeColor="text1"/>
        </w:rPr>
        <w:t xml:space="preserve">Воспитатель </w:t>
      </w:r>
    </w:p>
    <w:p w:rsidR="00CE78E3" w:rsidRPr="00CE78E3" w:rsidRDefault="00CE78E3" w:rsidP="00CE78E3">
      <w:pPr>
        <w:pStyle w:val="h1"/>
        <w:shd w:val="clear" w:color="auto" w:fill="FFFFFF"/>
        <w:spacing w:before="0" w:beforeAutospacing="0" w:after="0" w:afterAutospacing="0"/>
        <w:jc w:val="right"/>
        <w:rPr>
          <w:bCs/>
          <w:i/>
          <w:color w:val="000000" w:themeColor="text1"/>
        </w:rPr>
      </w:pPr>
      <w:r w:rsidRPr="00CE78E3">
        <w:rPr>
          <w:bCs/>
          <w:i/>
          <w:color w:val="000000" w:themeColor="text1"/>
        </w:rPr>
        <w:t xml:space="preserve">Щукина </w:t>
      </w:r>
      <w:proofErr w:type="spellStart"/>
      <w:r w:rsidRPr="00CE78E3">
        <w:rPr>
          <w:bCs/>
          <w:i/>
          <w:color w:val="000000" w:themeColor="text1"/>
        </w:rPr>
        <w:t>Рузанна</w:t>
      </w:r>
      <w:proofErr w:type="spellEnd"/>
      <w:r w:rsidRPr="00CE78E3">
        <w:rPr>
          <w:bCs/>
          <w:i/>
          <w:color w:val="000000" w:themeColor="text1"/>
        </w:rPr>
        <w:t xml:space="preserve"> </w:t>
      </w:r>
      <w:proofErr w:type="spellStart"/>
      <w:r w:rsidRPr="00CE78E3">
        <w:rPr>
          <w:bCs/>
          <w:i/>
          <w:color w:val="000000" w:themeColor="text1"/>
        </w:rPr>
        <w:t>Ризвановна</w:t>
      </w:r>
      <w:proofErr w:type="spellEnd"/>
    </w:p>
    <w:p w:rsidR="00CE78E3" w:rsidRDefault="00CE78E3" w:rsidP="00262FB1">
      <w:pPr>
        <w:pStyle w:val="h1"/>
        <w:shd w:val="clear" w:color="auto" w:fill="FFFFFF"/>
        <w:spacing w:before="0" w:beforeAutospacing="0" w:after="300" w:afterAutospacing="0" w:line="276" w:lineRule="auto"/>
        <w:ind w:right="-1"/>
        <w:jc w:val="center"/>
        <w:rPr>
          <w:b/>
          <w:bCs/>
          <w:color w:val="17365D" w:themeColor="text2" w:themeShade="BF"/>
          <w:sz w:val="32"/>
          <w:szCs w:val="32"/>
        </w:rPr>
      </w:pPr>
    </w:p>
    <w:p w:rsidR="00262FB1" w:rsidRPr="00262FB1" w:rsidRDefault="00262FB1" w:rsidP="00262FB1">
      <w:pPr>
        <w:pStyle w:val="h1"/>
        <w:shd w:val="clear" w:color="auto" w:fill="FFFFFF"/>
        <w:spacing w:before="0" w:beforeAutospacing="0" w:after="300" w:afterAutospacing="0" w:line="276" w:lineRule="auto"/>
        <w:ind w:right="-1"/>
        <w:jc w:val="center"/>
        <w:rPr>
          <w:b/>
          <w:bCs/>
          <w:color w:val="17365D" w:themeColor="text2" w:themeShade="BF"/>
          <w:sz w:val="32"/>
          <w:szCs w:val="32"/>
        </w:rPr>
      </w:pPr>
      <w:r w:rsidRPr="00262FB1">
        <w:rPr>
          <w:b/>
          <w:bCs/>
          <w:color w:val="17365D" w:themeColor="text2" w:themeShade="BF"/>
          <w:sz w:val="32"/>
          <w:szCs w:val="32"/>
        </w:rPr>
        <w:t>Дошкольник и компьютер</w:t>
      </w:r>
    </w:p>
    <w:p w:rsidR="00262FB1" w:rsidRDefault="00262FB1" w:rsidP="00262F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трудно представить себе жизнь без компьютера. Им пользуются все: родители и их дети, бабушки и дедушки. Для кого-то компьютер - это рабочий инструмент, для кого-то источник информации, а для кого-то замечательная игрушка. Редкий дошкольник сейчас не умеет пользоваться компьютером. У многих возникает вопрос: хорошо это или плохо?</w:t>
      </w:r>
    </w:p>
    <w:p w:rsidR="00262FB1" w:rsidRDefault="00262FB1" w:rsidP="00262F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этот вопрос однозначно нельзя. Попробуем выделить положительные и отрицательные стороны в умении дошкольника пользоваться компьютером.</w:t>
      </w:r>
    </w:p>
    <w:p w:rsidR="00262FB1" w:rsidRPr="00262FB1" w:rsidRDefault="00262FB1" w:rsidP="00262F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848"/>
        <w:gridCol w:w="5417"/>
      </w:tblGrid>
      <w:tr w:rsidR="00262FB1" w:rsidRPr="00262FB1" w:rsidTr="00262FB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моменты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моменты</w:t>
            </w:r>
          </w:p>
        </w:tc>
      </w:tr>
      <w:tr w:rsidR="00262FB1" w:rsidRPr="00262FB1" w:rsidTr="00262FB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работать на компьютере (владение мышью, умение включать, выключить и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ind w:left="189" w:hanging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нарушение санитарно-гигиенических требований к организации места ведёт к ухудшению здоровья</w:t>
            </w:r>
          </w:p>
        </w:tc>
      </w:tr>
      <w:tr w:rsidR="00262FB1" w:rsidRPr="00262FB1" w:rsidTr="00262FB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компьютер – источник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ind w:firstLine="1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компьютерная зависимость</w:t>
            </w:r>
          </w:p>
        </w:tc>
      </w:tr>
      <w:tr w:rsidR="00262FB1" w:rsidRPr="00262FB1" w:rsidTr="00262FB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интеллекта ребёнка через развивающие игры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2FB1" w:rsidRPr="00262FB1" w:rsidRDefault="00262FB1" w:rsidP="00262FB1">
            <w:pPr>
              <w:spacing w:after="0"/>
              <w:ind w:left="-2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2FB1" w:rsidRPr="00262FB1" w:rsidRDefault="00262FB1" w:rsidP="00262FB1">
      <w:pPr>
        <w:shd w:val="clear" w:color="auto" w:fill="FFFFFF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для того, чтобы компьютер стал вашим союзником в воспитании и развитии ребёнка, а не врагом, необходимо строго выполнять </w:t>
      </w:r>
      <w:r w:rsidRPr="00262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ряд требований:</w:t>
      </w:r>
    </w:p>
    <w:p w:rsidR="00262FB1" w:rsidRPr="00262FB1" w:rsidRDefault="00262FB1" w:rsidP="00262FB1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допускать ребенка дошкольного возраста к компьютеру чаще 2-3 раз в неделю, больше одного раза в течение дня, а также поздно вечером или перед сном.</w:t>
      </w:r>
    </w:p>
    <w:p w:rsidR="00262FB1" w:rsidRPr="00262FB1" w:rsidRDefault="00262FB1" w:rsidP="00262FB1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разовой работы ребенка на компьютере не должна превышать 10 минут для детей 5 лет, 15 минут – для детей 6 лет.</w:t>
      </w:r>
    </w:p>
    <w:p w:rsidR="00262FB1" w:rsidRPr="00262FB1" w:rsidRDefault="00262FB1" w:rsidP="00262FB1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игры за компьютером полезно провести с ребенком в течение 1 минуты зрительную гимнастику, чтобы снять напряжение с глаз, а также выполнить физические упражнения для снятия общего утомления и напряжения с мышц шеи, верхнего плечевого пояса.</w:t>
      </w:r>
    </w:p>
    <w:p w:rsidR="00262FB1" w:rsidRPr="00262FB1" w:rsidRDefault="00262FB1" w:rsidP="00262FB1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максимально с пользой для ребенка изучать компьютер, то следует запомнить </w:t>
      </w:r>
      <w:r w:rsidRPr="00262F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 правил:</w:t>
      </w:r>
    </w:p>
    <w:p w:rsidR="00262FB1" w:rsidRPr="00262FB1" w:rsidRDefault="00262FB1" w:rsidP="00262FB1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лучше поставить в углу или, чтобы задняя поверхность компьютера была повернута к стене.</w:t>
      </w:r>
    </w:p>
    <w:p w:rsidR="00262FB1" w:rsidRPr="00262FB1" w:rsidRDefault="00262FB1" w:rsidP="00262FB1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комнате, где расположен компьютер, рекомендуется ежедневная влажная уборка.</w:t>
      </w:r>
      <w:bookmarkStart w:id="0" w:name="_GoBack"/>
      <w:bookmarkEnd w:id="0"/>
    </w:p>
    <w:p w:rsidR="00262FB1" w:rsidRPr="00262FB1" w:rsidRDefault="00262FB1" w:rsidP="00262FB1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работать на компьютере, протирайте экран тряпочкой.</w:t>
      </w:r>
    </w:p>
    <w:p w:rsidR="00262FB1" w:rsidRPr="00262FB1" w:rsidRDefault="00262FB1" w:rsidP="00262FB1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комнате, где стоит компьютер, будут комнатные цветы, поставьте рядом кактус.</w:t>
      </w:r>
    </w:p>
    <w:p w:rsidR="00262FB1" w:rsidRPr="00262FB1" w:rsidRDefault="00262FB1" w:rsidP="00262FB1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проветривайте комнату, где стоит компьютер, и следите за влажностью.</w:t>
      </w:r>
    </w:p>
    <w:p w:rsidR="00262FB1" w:rsidRPr="00262FB1" w:rsidRDefault="00262FB1" w:rsidP="00262FB1">
      <w:pPr>
        <w:shd w:val="clear" w:color="auto" w:fill="FFFFFF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ребенка нужно научить делать простую </w:t>
      </w:r>
      <w:r w:rsidRPr="00262F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гимнастику для глаз</w:t>
      </w: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очень важно для детского зрения.</w:t>
      </w:r>
    </w:p>
    <w:p w:rsidR="00262FB1" w:rsidRDefault="00262FB1" w:rsidP="00262FB1">
      <w:pPr>
        <w:shd w:val="clear" w:color="auto" w:fill="FFFFFF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Гимнастика для глаз выполняется достаточно просто</w:t>
      </w: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6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095"/>
      </w:tblGrid>
      <w:tr w:rsidR="009D0F55" w:rsidTr="00883380">
        <w:tc>
          <w:tcPr>
            <w:tcW w:w="3969" w:type="dxa"/>
          </w:tcPr>
          <w:p w:rsidR="009D0F55" w:rsidRDefault="009D0F55" w:rsidP="00262FB1">
            <w:pPr>
              <w:spacing w:before="75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12847" cy="1704975"/>
                  <wp:effectExtent l="0" t="0" r="0" b="0"/>
                  <wp:docPr id="2" name="Рисунок 2" descr="https://im1-tub-ru.yandex.net/i?id=32fc0ba3df2b25d5407c7177c9e092f1&amp;n=33&amp;h=215&amp;w=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1-tub-ru.yandex.net/i?id=32fc0ba3df2b25d5407c7177c9e092f1&amp;n=33&amp;h=215&amp;w=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847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9D0F55" w:rsidRPr="00262FB1" w:rsidRDefault="009D0F55" w:rsidP="009D0F55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71"/>
                <w:tab w:val="left" w:pos="596"/>
                <w:tab w:val="num" w:pos="851"/>
              </w:tabs>
              <w:spacing w:line="276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Плавно закрыть, потом плавно и широко открыть их. Повторить такие движения несколько раз.</w:t>
            </w:r>
          </w:p>
          <w:p w:rsidR="009D0F55" w:rsidRPr="00262FB1" w:rsidRDefault="009D0F55" w:rsidP="009D0F55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71"/>
                <w:tab w:val="left" w:pos="596"/>
                <w:tab w:val="num" w:pos="851"/>
              </w:tabs>
              <w:spacing w:line="276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Посмотреть на предмет, который рядом, потом посмотреть на предмет, который очень далеко. Так смотреть несколько раз.</w:t>
            </w:r>
          </w:p>
          <w:p w:rsidR="009D0F55" w:rsidRPr="00883380" w:rsidRDefault="009D0F55" w:rsidP="00883380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71"/>
                <w:tab w:val="left" w:pos="596"/>
                <w:tab w:val="num" w:pos="851"/>
              </w:tabs>
              <w:spacing w:line="276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Голова не поворачивается, только глазами смотрим вокруг в одну сторону, потом </w:t>
            </w:r>
            <w:proofErr w:type="gramStart"/>
            <w:r w:rsidRPr="00262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62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83380" w:rsidRDefault="00883380" w:rsidP="00883380">
      <w:pPr>
        <w:shd w:val="clear" w:color="auto" w:fill="FFFFFF"/>
        <w:tabs>
          <w:tab w:val="num" w:pos="851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обратную сторону. Повторить так где-то несколько раз.</w:t>
      </w:r>
    </w:p>
    <w:p w:rsidR="00262FB1" w:rsidRPr="00262FB1" w:rsidRDefault="00262FB1" w:rsidP="00262FB1">
      <w:pPr>
        <w:shd w:val="clear" w:color="auto" w:fill="FFFFFF"/>
        <w:tabs>
          <w:tab w:val="num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просты и скоро ребенок сможет их выполнять самостоятельно.</w:t>
      </w:r>
    </w:p>
    <w:p w:rsidR="00262FB1" w:rsidRPr="00262FB1" w:rsidRDefault="00262FB1" w:rsidP="00262F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- так же очень важный момент. Организовать его не трудно, но оно обеспечит вашему ребенку комфортные занятия за компьютером.</w:t>
      </w:r>
    </w:p>
    <w:p w:rsidR="00262FB1" w:rsidRPr="00262FB1" w:rsidRDefault="00262FB1" w:rsidP="00262F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должна соответствовать возрасту ребенка. Стул лучше выбрать со спинкой. Монитор должен быть на расстоянии около 25-30 см от глаз ребенка.</w:t>
      </w:r>
    </w:p>
    <w:p w:rsidR="00262FB1" w:rsidRPr="00262FB1" w:rsidRDefault="00262FB1" w:rsidP="00262F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прислушаетесь к нашим несложным советам и будете их придерживаться, то ваш ребенок будет познавать компьютер только с пользой.</w:t>
      </w:r>
    </w:p>
    <w:p w:rsidR="009D0F55" w:rsidRDefault="009D0F55" w:rsidP="00262FB1">
      <w:pPr>
        <w:tabs>
          <w:tab w:val="left" w:pos="261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5EA" w:rsidRPr="009D0F55" w:rsidRDefault="00A215EA" w:rsidP="009D0F5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215EA" w:rsidRPr="009D0F55" w:rsidSect="00883380">
      <w:pgSz w:w="11906" w:h="16838"/>
      <w:pgMar w:top="1134" w:right="850" w:bottom="1134" w:left="851" w:header="708" w:footer="708" w:gutter="0"/>
      <w:pgBorders w:offsetFrom="page">
        <w:top w:val="peopleWaving" w:sz="15" w:space="24" w:color="1F497D" w:themeColor="text2"/>
        <w:left w:val="peopleWaving" w:sz="15" w:space="24" w:color="1F497D" w:themeColor="text2"/>
        <w:bottom w:val="peopleWaving" w:sz="15" w:space="24" w:color="1F497D" w:themeColor="text2"/>
        <w:right w:val="peopleWaving" w:sz="15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64D"/>
    <w:multiLevelType w:val="multilevel"/>
    <w:tmpl w:val="5A481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20677"/>
    <w:multiLevelType w:val="multilevel"/>
    <w:tmpl w:val="7F344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E472B"/>
    <w:multiLevelType w:val="multilevel"/>
    <w:tmpl w:val="FF2AA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132D6"/>
    <w:multiLevelType w:val="multilevel"/>
    <w:tmpl w:val="D1A66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A5D96"/>
    <w:multiLevelType w:val="multilevel"/>
    <w:tmpl w:val="FDAC5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90A93"/>
    <w:multiLevelType w:val="multilevel"/>
    <w:tmpl w:val="AD6A5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6A"/>
    <w:rsid w:val="00262FB1"/>
    <w:rsid w:val="00375C4C"/>
    <w:rsid w:val="003F086A"/>
    <w:rsid w:val="00883380"/>
    <w:rsid w:val="009D0F55"/>
    <w:rsid w:val="00A215EA"/>
    <w:rsid w:val="00CE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26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FB1"/>
  </w:style>
  <w:style w:type="paragraph" w:styleId="a4">
    <w:name w:val="Balloon Text"/>
    <w:basedOn w:val="a"/>
    <w:link w:val="a5"/>
    <w:uiPriority w:val="99"/>
    <w:semiHidden/>
    <w:unhideWhenUsed/>
    <w:rsid w:val="009D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F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26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FB1"/>
  </w:style>
  <w:style w:type="paragraph" w:styleId="a4">
    <w:name w:val="Balloon Text"/>
    <w:basedOn w:val="a"/>
    <w:link w:val="a5"/>
    <w:uiPriority w:val="99"/>
    <w:semiHidden/>
    <w:unhideWhenUsed/>
    <w:rsid w:val="009D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F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Пользователь Windows</cp:lastModifiedBy>
  <cp:revision>5</cp:revision>
  <dcterms:created xsi:type="dcterms:W3CDTF">2016-02-24T11:07:00Z</dcterms:created>
  <dcterms:modified xsi:type="dcterms:W3CDTF">2016-02-24T14:59:00Z</dcterms:modified>
</cp:coreProperties>
</file>