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7A" w:rsidRDefault="00F9587A" w:rsidP="00F9587A"/>
    <w:p w:rsidR="00F9587A" w:rsidRDefault="00F9587A" w:rsidP="00F9587A">
      <w:pPr>
        <w:shd w:val="clear" w:color="auto" w:fill="FFFFFF"/>
        <w:spacing w:before="360" w:after="18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kern w:val="36"/>
          <w:sz w:val="40"/>
          <w:szCs w:val="40"/>
          <w:lang w:eastAsia="ru-RU"/>
        </w:rPr>
      </w:pPr>
      <w:r w:rsidRPr="0028135A">
        <w:rPr>
          <w:rFonts w:ascii="Times New Roman" w:eastAsia="Times New Roman" w:hAnsi="Times New Roman" w:cs="Times New Roman"/>
          <w:b/>
          <w:i/>
          <w:color w:val="008000"/>
          <w:kern w:val="36"/>
          <w:sz w:val="40"/>
          <w:szCs w:val="40"/>
          <w:lang w:eastAsia="ru-RU"/>
        </w:rPr>
        <w:t>Дети и домашние животные</w:t>
      </w:r>
    </w:p>
    <w:p w:rsidR="00316CA5" w:rsidRPr="00316CA5" w:rsidRDefault="00316CA5" w:rsidP="00316CA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316CA5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Воспитатель </w:t>
      </w:r>
    </w:p>
    <w:p w:rsidR="00316CA5" w:rsidRPr="00316CA5" w:rsidRDefault="00316CA5" w:rsidP="00316CA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316CA5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Михайлова Ольга Викторовна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095"/>
      </w:tblGrid>
      <w:tr w:rsidR="0028135A" w:rsidTr="0028135A">
        <w:tc>
          <w:tcPr>
            <w:tcW w:w="3652" w:type="dxa"/>
          </w:tcPr>
          <w:p w:rsidR="0028135A" w:rsidRDefault="0028135A" w:rsidP="0028135A">
            <w:pPr>
              <w:spacing w:before="360" w:after="180" w:line="240" w:lineRule="atLeast"/>
              <w:ind w:right="1592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8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17816"/>
                <w:sz w:val="18"/>
                <w:szCs w:val="18"/>
                <w:lang w:eastAsia="ru-RU"/>
              </w:rPr>
              <w:drawing>
                <wp:inline distT="0" distB="0" distL="0" distR="0">
                  <wp:extent cx="2057400" cy="1371600"/>
                  <wp:effectExtent l="0" t="0" r="0" b="0"/>
                  <wp:docPr id="7" name="Рисунок 7" descr="Роль домашних животных в жизни детей">
                    <a:hlinkClick xmlns:a="http://schemas.openxmlformats.org/drawingml/2006/main" r:id="rId5" tooltip="&quot;Роль домашних животных в жизни дете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ль домашних животных в жизни детей">
                            <a:hlinkClick r:id="rId5" tooltip="&quot;Роль домашних животных в жизни дете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8135A" w:rsidRDefault="0028135A" w:rsidP="0028135A">
            <w:pPr>
              <w:spacing w:before="360" w:after="180" w:line="240" w:lineRule="atLeast"/>
              <w:ind w:firstLine="601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color w:val="008000"/>
                <w:kern w:val="36"/>
                <w:sz w:val="40"/>
                <w:szCs w:val="40"/>
                <w:lang w:eastAsia="ru-RU"/>
              </w:rPr>
            </w:pPr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Животных любят все дети. Обычно в возрасте 6-8 лет ребенок начинает просить у родителей купить  ему котенка, щенка, морскую свинку, хомячка, - кого угодно, лишь бы какую-нибудь живую </w:t>
            </w:r>
            <w:proofErr w:type="gramStart"/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зверюшку</w:t>
            </w:r>
            <w:proofErr w:type="gramEnd"/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потому что дети высоко ценят общение с животными. Но многие взрослые в появлении дома четвероногого друга видят только проблемы.</w:t>
            </w:r>
          </w:p>
        </w:tc>
      </w:tr>
    </w:tbl>
    <w:p w:rsidR="00F9587A" w:rsidRPr="009A03AE" w:rsidRDefault="0028135A" w:rsidP="0028135A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Пугает возможное проявление агрессии со стороны животного к малышу, необходимость постоянно ухаживать и убирать за питомцем. Однако</w:t>
      </w:r>
      <w:proofErr w:type="gramStart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подобрать животное, подходящее возрасту ребенка, его характеру и интересам, то большинство неприятных моментов можно избежать.</w:t>
      </w:r>
    </w:p>
    <w:p w:rsidR="00F9587A" w:rsidRPr="00C71536" w:rsidRDefault="00F9587A" w:rsidP="00C71536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3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Роль животных в развитии детей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804"/>
      </w:tblGrid>
      <w:tr w:rsidR="0079494F" w:rsidTr="00C71536">
        <w:tc>
          <w:tcPr>
            <w:tcW w:w="2943" w:type="dxa"/>
          </w:tcPr>
          <w:p w:rsidR="0079494F" w:rsidRDefault="0079494F" w:rsidP="0079494F">
            <w:pPr>
              <w:spacing w:before="360" w:after="180" w:line="288" w:lineRule="atLeast"/>
              <w:ind w:right="138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B17816"/>
                <w:sz w:val="30"/>
                <w:szCs w:val="30"/>
                <w:lang w:eastAsia="ru-RU"/>
              </w:rPr>
              <w:drawing>
                <wp:inline distT="0" distB="0" distL="0" distR="0">
                  <wp:extent cx="1676400" cy="1437979"/>
                  <wp:effectExtent l="0" t="0" r="0" b="0"/>
                  <wp:docPr id="6" name="Рисунок 6" descr="Дети и собака">
                    <a:hlinkClick xmlns:a="http://schemas.openxmlformats.org/drawingml/2006/main" r:id="rId7" tooltip="&quot;Дети и соба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ети и собака">
                            <a:hlinkClick r:id="rId7" tooltip="&quot;Дети и соба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3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79494F" w:rsidRPr="00C71536" w:rsidRDefault="0079494F" w:rsidP="0079494F">
            <w:pPr>
              <w:shd w:val="clear" w:color="auto" w:fill="FFFFFF"/>
              <w:spacing w:before="360" w:after="18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49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Педагогический аспект</w:t>
            </w:r>
          </w:p>
          <w:p w:rsidR="0079494F" w:rsidRDefault="0079494F" w:rsidP="00DF26B0">
            <w:pPr>
              <w:shd w:val="clear" w:color="auto" w:fill="FFFFFF"/>
              <w:spacing w:before="240" w:line="270" w:lineRule="atLeast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Домашний питомец является не только источником тепла, ласки и другом, но и оказывает огромное влияние на развитие ребенка. Рядом с четвероногим другом ребенок учится быть организованным и дисциплинированным. Домашний питомец учит ребенка нести ответственность </w:t>
            </w:r>
            <w:proofErr w:type="gramStart"/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других.</w:t>
            </w:r>
          </w:p>
        </w:tc>
      </w:tr>
    </w:tbl>
    <w:p w:rsidR="0079494F" w:rsidRDefault="0079494F" w:rsidP="0028135A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осознает, что животное — это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ooltip="Магазины игрушек в Сочи" w:history="1">
        <w:r w:rsidRPr="009A03AE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игрушка</w:t>
        </w:r>
      </w:hyperlink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за ним нужно ежедневно ухаживать, кормить, выгуливать. Навыки общения с домашним животным помогут ребенку во взрослой жизни, он научится отвечать за свои поступки. </w:t>
      </w:r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возраста ребенка определяется и степень ответственности его в отношении питомца. Так, в возрасте 3 лет ребенок может выгуливать собаку или кошку вместе с родителями, помогать насыпать корм, следить, чтобы у животного всегда была чистая вода для питья. Ребенку 7-9 лет уже можно доверить </w:t>
      </w:r>
      <w:proofErr w:type="gramStart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выгуливать небольшого четвероногого друга. В 14-15 лет ребенок может стать хозяином животного и нести большую часть ответственности за него.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6945"/>
      </w:tblGrid>
      <w:tr w:rsidR="0079494F" w:rsidTr="00C71536">
        <w:tc>
          <w:tcPr>
            <w:tcW w:w="2802" w:type="dxa"/>
          </w:tcPr>
          <w:p w:rsidR="0079494F" w:rsidRDefault="0079494F" w:rsidP="00C71536">
            <w:pPr>
              <w:spacing w:before="360" w:after="180" w:line="288" w:lineRule="atLeast"/>
              <w:ind w:right="13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17816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532378" cy="1323975"/>
                  <wp:effectExtent l="0" t="0" r="0" b="0"/>
                  <wp:docPr id="5" name="Рисунок 5" descr="Роль животных в жизни детей">
                    <a:hlinkClick xmlns:a="http://schemas.openxmlformats.org/drawingml/2006/main" r:id="rId10" tooltip="&quot;Роль животных в жизни дете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оль животных в жизни детей">
                            <a:hlinkClick r:id="rId10" tooltip="&quot;Роль животных в жизни дете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537" cy="1325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79494F" w:rsidRPr="00F9587A" w:rsidRDefault="0079494F" w:rsidP="00DF26B0">
            <w:pPr>
              <w:shd w:val="clear" w:color="auto" w:fill="FFFFFF"/>
              <w:spacing w:before="360" w:after="180" w:line="27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7949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Социальная адаптация</w:t>
            </w:r>
          </w:p>
          <w:p w:rsidR="0079494F" w:rsidRDefault="0079494F" w:rsidP="00C71536">
            <w:pPr>
              <w:spacing w:before="360" w:after="180" w:line="288" w:lineRule="atLeast"/>
              <w:ind w:right="-71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Четвероногий друг для ребенка — это лучший психолог и помощник в вопросах социальной адаптации. Дети, у которых есть собака, легче остальных вливаются в новый коллектив и заводят друзей. Собака может помочь застенчивому ребенку </w:t>
            </w:r>
          </w:p>
        </w:tc>
      </w:tr>
    </w:tbl>
    <w:p w:rsidR="00F9587A" w:rsidRPr="009A03AE" w:rsidRDefault="00C71536" w:rsidP="00C7153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вступить в контакт со сверстниками во дворе, найти </w:t>
      </w:r>
      <w:proofErr w:type="spellStart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приятелей</w:t>
      </w:r>
      <w:proofErr w:type="gramStart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оседские</w:t>
      </w:r>
      <w:proofErr w:type="spellEnd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обязательно начнут расспрашивать о животном, пытаться поиграть с ним, таким образом общение между детьми завяжется само собой. Совместное выгуливание питомца может сплотить даже самых неразговорчивых детей. 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804"/>
      </w:tblGrid>
      <w:tr w:rsidR="00DF26B0" w:rsidTr="00C71536">
        <w:tc>
          <w:tcPr>
            <w:tcW w:w="2943" w:type="dxa"/>
          </w:tcPr>
          <w:p w:rsidR="00DF26B0" w:rsidRDefault="00DF26B0" w:rsidP="00DF26B0">
            <w:pPr>
              <w:spacing w:before="360" w:after="180" w:line="270" w:lineRule="atLeast"/>
              <w:ind w:right="1026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17816"/>
                <w:sz w:val="18"/>
                <w:szCs w:val="18"/>
                <w:lang w:eastAsia="ru-RU"/>
              </w:rPr>
              <w:drawing>
                <wp:inline distT="0" distB="0" distL="0" distR="0">
                  <wp:extent cx="1659275" cy="1247775"/>
                  <wp:effectExtent l="0" t="0" r="0" b="0"/>
                  <wp:docPr id="4" name="Рисунок 4" descr="Ребенок и собака">
                    <a:hlinkClick xmlns:a="http://schemas.openxmlformats.org/drawingml/2006/main" r:id="rId12" tooltip="&quot;Ребенок и соба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ебенок и собака">
                            <a:hlinkClick r:id="rId12" tooltip="&quot;Ребенок и соба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050" cy="124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F26B0" w:rsidRPr="0079494F" w:rsidRDefault="00DF26B0" w:rsidP="00DF26B0">
            <w:pPr>
              <w:shd w:val="clear" w:color="auto" w:fill="FFFFFF"/>
              <w:spacing w:before="360" w:after="18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949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Физическое развитие</w:t>
            </w:r>
          </w:p>
          <w:p w:rsidR="00DF26B0" w:rsidRPr="00DF26B0" w:rsidRDefault="00DF26B0" w:rsidP="00DF26B0">
            <w:pPr>
              <w:shd w:val="clear" w:color="auto" w:fill="FFFFFF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животное способствует физическому развитию ребенка. Когда ребенок гуляет с собакой, играет с ней в мяч, он находится в постоянном движении, у него развивается правильная координация. Кроме того, общение с животными снимает стресс, способствует налаживанию отношений в семье.</w:t>
            </w:r>
          </w:p>
        </w:tc>
      </w:tr>
    </w:tbl>
    <w:p w:rsidR="009A03AE" w:rsidRPr="0079494F" w:rsidRDefault="009A03AE" w:rsidP="00DF26B0">
      <w:pPr>
        <w:shd w:val="clear" w:color="auto" w:fill="FFFFFF"/>
        <w:spacing w:before="360" w:after="18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949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Интеллектуальное развитие</w:t>
      </w:r>
    </w:p>
    <w:p w:rsidR="00F9587A" w:rsidRPr="009A03AE" w:rsidRDefault="009A03AE" w:rsidP="0028135A">
      <w:pPr>
        <w:shd w:val="clear" w:color="auto" w:fill="FFFFFF"/>
        <w:spacing w:before="100" w:beforeAutospacing="1" w:after="100" w:afterAutospacing="1" w:line="270" w:lineRule="atLeast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Домашнее животное помогает ребенку познакомиться с окружающим миром. Четвероногий друг — это источник первых знаний о природе. Ребенок наблюдает за питомцем, за его поведением, отмечает реакцию на поглаживание, на различные команды. Животное также имеет большое значение в развитии </w:t>
      </w:r>
      <w:proofErr w:type="spellStart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ребенка. Через органы чувств ребенок воспринимает объекты и учится их называть: форма, величина, цвет, запах, движения, фактура шерсти, расположение и т.д.</w:t>
      </w:r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Общение с домашним питомцем развивает и логическое мышление. Ребенок учится видеть связи и зависимости. Например, если кошка стоит у миски и мяукает - </w:t>
      </w:r>
      <w:proofErr w:type="gramStart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голодная, если собака рвется к двери, подпрыгивает и машет хвостом — значит она хочет погулять.</w:t>
      </w:r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Животное является источником различных видов деятельности, в результате которых у ребенка формируется наблюдательность, любознательность, развивается фантазия.</w:t>
      </w:r>
    </w:p>
    <w:p w:rsidR="00F9587A" w:rsidRPr="009A03AE" w:rsidRDefault="00F9587A" w:rsidP="0079494F">
      <w:pPr>
        <w:shd w:val="clear" w:color="auto" w:fill="FFFFFF"/>
        <w:spacing w:before="360" w:after="18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0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Нравственное развитие</w:t>
      </w:r>
    </w:p>
    <w:p w:rsidR="00316CA5" w:rsidRDefault="0079494F" w:rsidP="002813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 позволяет ребенку испытать первые переживания и радости. Четвероногий друг рождает положительные эмоции, что очень важно, потому что в современном мире именно положительных переживаний больше всего и не хватает.</w:t>
      </w:r>
      <w:r w:rsidR="00DF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587A"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Общаясь с домашним питомцем, у ребенка развивается чувство </w:t>
      </w:r>
    </w:p>
    <w:p w:rsidR="00316CA5" w:rsidRDefault="00316CA5" w:rsidP="002813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CA5" w:rsidRDefault="00316CA5" w:rsidP="002813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87A" w:rsidRPr="009A03AE" w:rsidRDefault="00F9587A" w:rsidP="002813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учится видеть естественную красоту. Бережное и заботливое отношение к домашнему животному, которое проявляет ребенок, переносится им и ко всему животному миру в целом.</w:t>
      </w:r>
    </w:p>
    <w:p w:rsidR="00F9587A" w:rsidRPr="00DF26B0" w:rsidRDefault="00F9587A" w:rsidP="00F9587A">
      <w:pPr>
        <w:shd w:val="clear" w:color="auto" w:fill="FFFFFF"/>
        <w:spacing w:before="360" w:after="180" w:line="288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F26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Какое домашнее животное выбрать для ребенка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087"/>
      </w:tblGrid>
      <w:tr w:rsidR="00DF26B0" w:rsidTr="00C71536">
        <w:tc>
          <w:tcPr>
            <w:tcW w:w="2660" w:type="dxa"/>
          </w:tcPr>
          <w:p w:rsidR="00DF26B0" w:rsidRDefault="00E344FE" w:rsidP="00F9587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17816"/>
                <w:sz w:val="18"/>
                <w:szCs w:val="18"/>
                <w:lang w:eastAsia="ru-RU"/>
              </w:rPr>
              <w:drawing>
                <wp:inline distT="0" distB="0" distL="0" distR="0">
                  <wp:extent cx="1504248" cy="1419225"/>
                  <wp:effectExtent l="0" t="0" r="1270" b="0"/>
                  <wp:docPr id="3" name="Рисунок 3" descr="Мальчик и попугай">
                    <a:hlinkClick xmlns:a="http://schemas.openxmlformats.org/drawingml/2006/main" r:id="rId14" tooltip="&quot;Мальчик и попуга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льчик и попугай">
                            <a:hlinkClick r:id="rId14" tooltip="&quot;Мальчик и попуга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503" cy="142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DF26B0" w:rsidRDefault="00DF26B0" w:rsidP="00C71536">
            <w:pPr>
              <w:ind w:firstLine="7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3-4 лет</w:t>
            </w:r>
          </w:p>
          <w:p w:rsidR="00DF26B0" w:rsidRPr="00C71536" w:rsidRDefault="00DF26B0" w:rsidP="00C71536">
            <w:pPr>
              <w:shd w:val="clear" w:color="auto" w:fill="FFFFFF"/>
              <w:tabs>
                <w:tab w:val="left" w:pos="9498"/>
              </w:tabs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этом возрасте малыш активно познает окружающий мир. Завести домашнее животное уже можно, но ухаживать за ним пока придется взрослым. Детям 3-4 лет лучше заводить аквариумных рыбок, попугая, хомяка, морскую свинку или кролика. Ребенку нужно сначала </w:t>
            </w:r>
            <w:r w:rsidR="00C71536" w:rsidRPr="009A0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рассказать о повадках животного, характерных </w:t>
            </w:r>
          </w:p>
        </w:tc>
      </w:tr>
    </w:tbl>
    <w:p w:rsidR="00C71536" w:rsidRDefault="00C71536" w:rsidP="00C71536">
      <w:pPr>
        <w:shd w:val="clear" w:color="auto" w:fill="FFFFFF"/>
        <w:tabs>
          <w:tab w:val="left" w:pos="949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</w:t>
      </w:r>
      <w:proofErr w:type="gramEnd"/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4FE" w:rsidRDefault="00E344FE" w:rsidP="00C71536">
      <w:pPr>
        <w:shd w:val="clear" w:color="auto" w:fill="FFFFFF"/>
        <w:tabs>
          <w:tab w:val="left" w:pos="9498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ребенок будет просто наблюдать за тем, как ухаживают родители за питомцем, а затем постепенно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вовлекаться в процесс ухода.</w:t>
      </w:r>
    </w:p>
    <w:p w:rsidR="00E344FE" w:rsidRDefault="00F9587A" w:rsidP="0028135A">
      <w:pPr>
        <w:shd w:val="clear" w:color="auto" w:fill="FFFFFF"/>
        <w:tabs>
          <w:tab w:val="left" w:pos="9498"/>
        </w:tabs>
        <w:spacing w:after="0" w:line="270" w:lineRule="atLeast"/>
        <w:ind w:firstLine="709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дети способны в самых неожиданных формах проявлять свой интерес к живности: достать рыбку из аквариума, чтобы подержать ее в ладошках, погладить птичку, помыть хомячка. Поэтому взрослым следует быть всегда внимательными и не разрешать детям совершать подобные действия. Нужно объяснить ребенку, что так делать нельзя, иначе питомец может заболеть.</w:t>
      </w:r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12"/>
        <w:gridCol w:w="2835"/>
      </w:tblGrid>
      <w:tr w:rsidR="00E344FE" w:rsidTr="00C71536">
        <w:tc>
          <w:tcPr>
            <w:tcW w:w="6912" w:type="dxa"/>
          </w:tcPr>
          <w:p w:rsidR="00E344FE" w:rsidRPr="00E344FE" w:rsidRDefault="00E344FE" w:rsidP="00E344FE">
            <w:pPr>
              <w:tabs>
                <w:tab w:val="left" w:pos="3686"/>
                <w:tab w:val="left" w:pos="9498"/>
              </w:tabs>
              <w:spacing w:line="270" w:lineRule="atLeast"/>
              <w:ind w:firstLine="12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4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5-6 лет</w:t>
            </w:r>
            <w:proofErr w:type="gramStart"/>
            <w:r w:rsidRPr="00E34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E34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этом возрасте обязанности ребенка по уходу за домашним животным могут быть расширены. В 5-6 лет уже можно доверить мыть поилки, насыпать самостоятельно корм и наливать воду в миску. Но пока все это ребенок 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делать под контролем взрослых.</w:t>
            </w:r>
          </w:p>
        </w:tc>
        <w:tc>
          <w:tcPr>
            <w:tcW w:w="2835" w:type="dxa"/>
          </w:tcPr>
          <w:p w:rsidR="00E344FE" w:rsidRDefault="00E344FE" w:rsidP="00C71536">
            <w:pPr>
              <w:tabs>
                <w:tab w:val="left" w:pos="9498"/>
              </w:tabs>
              <w:spacing w:line="270" w:lineRule="atLeast"/>
              <w:ind w:left="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7326" cy="1209675"/>
                  <wp:effectExtent l="0" t="0" r="0" b="0"/>
                  <wp:docPr id="10" name="Рисунок 10" descr="https://im2-tub-ru.yandex.net/i?id=85504c820e360a8ec7966b7498e935d3&amp;n=33&amp;h=215&amp;w=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2-tub-ru.yandex.net/i?id=85504c820e360a8ec7966b7498e935d3&amp;n=33&amp;h=215&amp;w=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26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4FE" w:rsidRDefault="00E344FE" w:rsidP="00E344FE">
      <w:pPr>
        <w:shd w:val="clear" w:color="auto" w:fill="FFFFFF"/>
        <w:tabs>
          <w:tab w:val="left" w:pos="9498"/>
        </w:tabs>
        <w:spacing w:after="0" w:line="270" w:lineRule="atLeast"/>
        <w:ind w:righ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данного возраста можно завести аквариумных рыбок, птиц,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рскую свинку, кролика, хомячка.</w:t>
      </w:r>
    </w:p>
    <w:p w:rsidR="00E344FE" w:rsidRDefault="00E344FE" w:rsidP="00E344FE">
      <w:pPr>
        <w:shd w:val="clear" w:color="auto" w:fill="FFFFFF"/>
        <w:tabs>
          <w:tab w:val="left" w:pos="9498"/>
        </w:tabs>
        <w:spacing w:after="0" w:line="270" w:lineRule="atLeast"/>
        <w:ind w:right="709" w:firstLine="709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804"/>
      </w:tblGrid>
      <w:tr w:rsidR="00E344FE" w:rsidTr="00C71536">
        <w:tc>
          <w:tcPr>
            <w:tcW w:w="2943" w:type="dxa"/>
          </w:tcPr>
          <w:p w:rsidR="00C71536" w:rsidRDefault="0028135A" w:rsidP="00E344FE">
            <w:pPr>
              <w:tabs>
                <w:tab w:val="left" w:pos="9498"/>
              </w:tabs>
              <w:spacing w:line="270" w:lineRule="atLeast"/>
              <w:ind w:right="70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00213" cy="1133475"/>
                  <wp:effectExtent l="0" t="0" r="0" b="0"/>
                  <wp:docPr id="11" name="Рисунок 11" descr="http://dg51.mycdn.me/getImage?photoId=442693019356&amp;photoType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dg51.mycdn.me/getImage?photoId=442693019356&amp;photoType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21" cy="1135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536" w:rsidRDefault="00C71536" w:rsidP="00C7153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44FE" w:rsidRPr="00C71536" w:rsidRDefault="00E344FE" w:rsidP="00C71536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</w:tcPr>
          <w:p w:rsidR="00E344FE" w:rsidRPr="00E344FE" w:rsidRDefault="00E344FE" w:rsidP="0028135A">
            <w:pPr>
              <w:shd w:val="clear" w:color="auto" w:fill="FFFFFF"/>
              <w:tabs>
                <w:tab w:val="left" w:pos="9498"/>
              </w:tabs>
              <w:spacing w:line="27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4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7-8 лет</w:t>
            </w:r>
            <w:r w:rsidRPr="00E34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Дети в этом возрасте могут ухаживать за домашним животным уже практически самостоятельно. Очень полезным будет чтение рассказов о животных, в которых дети могут узнать новую информацию о повадках и особенностях различных представителей животного мира. </w:t>
            </w:r>
          </w:p>
        </w:tc>
      </w:tr>
    </w:tbl>
    <w:p w:rsidR="00316CA5" w:rsidRDefault="00C71536" w:rsidP="0028135A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8135A"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дать понять детям, что животным нужно создавать условия, приближенные к природным, и кормить их нужно тем, что они едят в природе.</w:t>
      </w:r>
      <w:r w:rsidR="0028135A"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8135A"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="0028135A"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8135A"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ребенок получил навыки ухода за разными животными, проводил сравнительные наблюдения за их поведением, можно завести </w:t>
      </w:r>
    </w:p>
    <w:p w:rsidR="00316CA5" w:rsidRDefault="00316CA5" w:rsidP="0028135A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CA5" w:rsidRDefault="00316CA5" w:rsidP="0028135A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CA5" w:rsidRDefault="00316CA5" w:rsidP="0028135A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536" w:rsidRDefault="0028135A" w:rsidP="0028135A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питомцев, например, попугайчика и рыбок.</w:t>
      </w:r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младшем школьном возрасте ребенку можно завести тех же животных, что и </w:t>
      </w:r>
    </w:p>
    <w:p w:rsidR="0028135A" w:rsidRPr="00C71536" w:rsidRDefault="0028135A" w:rsidP="0028135A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ранних возрастов, а также собаку или кошку. Но уход за </w:t>
      </w:r>
      <w:proofErr w:type="gramStart"/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четвероногими</w:t>
      </w:r>
      <w:proofErr w:type="gramEnd"/>
      <w:r w:rsidRPr="00E3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не должен полностью перекладываться на ребенка.</w:t>
      </w:r>
    </w:p>
    <w:p w:rsidR="00F9587A" w:rsidRPr="00C71536" w:rsidRDefault="00F9587A" w:rsidP="00F9587A">
      <w:pPr>
        <w:shd w:val="clear" w:color="auto" w:fill="FFFFFF"/>
        <w:spacing w:before="360" w:after="18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7153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О чем стоит подумать, прежде чем завести питомца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804"/>
      </w:tblGrid>
      <w:tr w:rsidR="0028135A" w:rsidTr="00C71536">
        <w:tc>
          <w:tcPr>
            <w:tcW w:w="2943" w:type="dxa"/>
          </w:tcPr>
          <w:p w:rsidR="0028135A" w:rsidRDefault="0028135A" w:rsidP="00C71536">
            <w:pPr>
              <w:spacing w:before="360" w:after="180" w:line="288" w:lineRule="atLeast"/>
              <w:ind w:right="1569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17816"/>
                <w:sz w:val="18"/>
                <w:szCs w:val="18"/>
                <w:lang w:eastAsia="ru-RU"/>
              </w:rPr>
              <w:drawing>
                <wp:inline distT="0" distB="0" distL="0" distR="0">
                  <wp:extent cx="1700198" cy="1343025"/>
                  <wp:effectExtent l="0" t="0" r="0" b="0"/>
                  <wp:docPr id="2" name="Рисунок 2" descr="Дети и домашние животные">
                    <a:hlinkClick xmlns:a="http://schemas.openxmlformats.org/drawingml/2006/main" r:id="rId18" tooltip="&quot;Дети и домашние животны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ети и домашние животные">
                            <a:hlinkClick r:id="rId18" tooltip="&quot;Дети и домашние животны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585" cy="135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28135A" w:rsidRDefault="0028135A" w:rsidP="00C71536">
            <w:pPr>
              <w:shd w:val="clear" w:color="auto" w:fill="FFFFFF"/>
              <w:spacing w:before="100" w:beforeAutospacing="1" w:after="100" w:afterAutospacing="1" w:line="270" w:lineRule="atLeast"/>
              <w:ind w:firstLine="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 w:rsidRPr="00281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Прежде </w:t>
            </w:r>
            <w:proofErr w:type="gramStart"/>
            <w:r w:rsidRPr="00281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proofErr w:type="gramEnd"/>
            <w:r w:rsidRPr="00281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нужно понимать, что домашнее животное вы заводите не только ребенку, но и себе. Если ребенок еще мал, то большая часть обязанностей по уходу за питомцем ляжет именно на ваши плечи. Подумайте, готовы ли принять на себя новый груз ответственности и новые заботы. Заводя животное, вы заводите нового члена семьи, который будет требовать не только много внимания, времени, но и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енных денежных затрат. </w:t>
            </w:r>
          </w:p>
        </w:tc>
      </w:tr>
    </w:tbl>
    <w:p w:rsidR="0028135A" w:rsidRPr="0028135A" w:rsidRDefault="0028135A" w:rsidP="00C71536">
      <w:pPr>
        <w:shd w:val="clear" w:color="auto" w:fill="FFFFFF"/>
        <w:spacing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стоит подумать, позволяют ли вам жилищные условия завести домашнее животное. Если вы живете в собственном доме, то можно завести любое животное. А в малогабаритной квартире даже рыбкам может не найтись подходящего места.</w:t>
      </w:r>
      <w:r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все-таки не готовы содержать домашнее животное, то лучше его не заводить. Иначе, когда вы решите отдать животное, это может стать большой </w:t>
      </w:r>
      <w:proofErr w:type="gramStart"/>
      <w:r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трагедией</w:t>
      </w:r>
      <w:proofErr w:type="gramEnd"/>
      <w:r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ребенка, так и для питомца.</w:t>
      </w:r>
    </w:p>
    <w:p w:rsidR="00F9587A" w:rsidRDefault="00F9587A" w:rsidP="00F9587A">
      <w:pPr>
        <w:shd w:val="clear" w:color="auto" w:fill="FFFFFF"/>
        <w:spacing w:before="360" w:after="18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7153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Опасности, исходящие от домашних животных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6520"/>
      </w:tblGrid>
      <w:tr w:rsidR="00C71536" w:rsidTr="00CF78F2">
        <w:tc>
          <w:tcPr>
            <w:tcW w:w="3227" w:type="dxa"/>
          </w:tcPr>
          <w:p w:rsidR="00C71536" w:rsidRDefault="00C71536" w:rsidP="00C71536">
            <w:pPr>
              <w:spacing w:before="360" w:after="180" w:line="288" w:lineRule="atLeast"/>
              <w:ind w:right="2584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17816"/>
                <w:sz w:val="18"/>
                <w:szCs w:val="18"/>
                <w:lang w:eastAsia="ru-RU"/>
              </w:rPr>
              <w:drawing>
                <wp:inline distT="0" distB="0" distL="0" distR="0">
                  <wp:extent cx="1867927" cy="1247775"/>
                  <wp:effectExtent l="0" t="0" r="0" b="0"/>
                  <wp:docPr id="1" name="Рисунок 1" descr="Домашние питомцы">
                    <a:hlinkClick xmlns:a="http://schemas.openxmlformats.org/drawingml/2006/main" r:id="rId20" tooltip="&quot;Домашние питомц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омашние питомцы">
                            <a:hlinkClick r:id="rId20" tooltip="&quot;Домашние питомц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927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C71536" w:rsidRDefault="00C71536" w:rsidP="00CF78F2">
            <w:pPr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81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Животные могут представлять опасность для детей. Прежде всего, это аллергия. Если ребенок или кто-то в доме склонен к аллергическим реакциям, животное заводить не рекомендуется. Также многие животные являются переносчиком различных инфекций, которые очень легко может подхватить ребенок. Поэтому если вы заводите питомца, нужно </w:t>
            </w:r>
          </w:p>
        </w:tc>
      </w:tr>
    </w:tbl>
    <w:p w:rsidR="00F9587A" w:rsidRPr="0028135A" w:rsidRDefault="00CF78F2" w:rsidP="00CF78F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показывать его ветеринару и сдавать необходимые анализы.</w:t>
      </w:r>
      <w:r w:rsid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587A"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может исходить и от собак крупных пород. Такие собаки физически сильнее ребе</w:t>
      </w:r>
      <w:bookmarkStart w:id="0" w:name="_GoBack"/>
      <w:bookmarkEnd w:id="0"/>
      <w:r w:rsidR="00F9587A"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поэтому лучше их не заводить. Также не рекомендуется заводить собак с неуравновешенной психикой.</w:t>
      </w:r>
      <w:r w:rsidR="00F9587A"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587A"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правильно выбрать домашнего питомца, ответственно подойти к его воспитанию, обеспечить тщательным уходом, то все опасности можно свести к минимуму.</w:t>
      </w:r>
      <w:r w:rsidR="00F9587A"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587A" w:rsidRPr="00281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Взвесьте все «за» и «против» и выберите именно того домашнего животного, который больше всего подойдет вашему ребенку. Поверьте, для него это будет самый лучший подарок! Удачи!</w:t>
      </w:r>
    </w:p>
    <w:p w:rsidR="00A215EA" w:rsidRPr="00F9587A" w:rsidRDefault="006E51D3" w:rsidP="0028135A">
      <w:pPr>
        <w:jc w:val="center"/>
      </w:pPr>
      <w:hyperlink r:id="rId22" w:tgtFrame="_blank" w:tooltip="ВКонтакте" w:history="1">
        <w:r w:rsidR="00F9587A" w:rsidRPr="00F9587A">
          <w:rPr>
            <w:rFonts w:ascii="Arial" w:eastAsia="Times New Roman" w:hAnsi="Arial" w:cs="Arial"/>
            <w:color w:val="B17816"/>
            <w:sz w:val="15"/>
            <w:szCs w:val="15"/>
            <w:u w:val="single"/>
            <w:lang w:eastAsia="ru-RU"/>
          </w:rPr>
          <w:br/>
        </w:r>
      </w:hyperlink>
    </w:p>
    <w:sectPr w:rsidR="00A215EA" w:rsidRPr="00F9587A" w:rsidSect="00316CA5">
      <w:pgSz w:w="11906" w:h="16838"/>
      <w:pgMar w:top="568" w:right="991" w:bottom="851" w:left="1276" w:header="708" w:footer="708" w:gutter="0"/>
      <w:pgBorders w:offsetFrom="page">
        <w:top w:val="scaredCat" w:sz="20" w:space="24" w:color="00B050"/>
        <w:left w:val="scaredCat" w:sz="20" w:space="24" w:color="00B050"/>
        <w:bottom w:val="scaredCat" w:sz="20" w:space="24" w:color="00B050"/>
        <w:right w:val="scaredCat" w:sz="2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3F2"/>
    <w:rsid w:val="0028135A"/>
    <w:rsid w:val="00316CA5"/>
    <w:rsid w:val="006E51D3"/>
    <w:rsid w:val="0079494F"/>
    <w:rsid w:val="009A03AE"/>
    <w:rsid w:val="00A215EA"/>
    <w:rsid w:val="00C71536"/>
    <w:rsid w:val="00CF78F2"/>
    <w:rsid w:val="00D213F2"/>
    <w:rsid w:val="00DF26B0"/>
    <w:rsid w:val="00E344FE"/>
    <w:rsid w:val="00F9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D3"/>
  </w:style>
  <w:style w:type="paragraph" w:styleId="1">
    <w:name w:val="heading 1"/>
    <w:basedOn w:val="a"/>
    <w:link w:val="10"/>
    <w:uiPriority w:val="9"/>
    <w:qFormat/>
    <w:rsid w:val="00F95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5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5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5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58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587A"/>
  </w:style>
  <w:style w:type="character" w:styleId="a5">
    <w:name w:val="Strong"/>
    <w:basedOn w:val="a0"/>
    <w:uiPriority w:val="22"/>
    <w:qFormat/>
    <w:rsid w:val="00F9587A"/>
    <w:rPr>
      <w:b/>
      <w:bCs/>
    </w:rPr>
  </w:style>
  <w:style w:type="character" w:customStyle="1" w:styleId="b-share">
    <w:name w:val="b-share"/>
    <w:basedOn w:val="a0"/>
    <w:rsid w:val="00F9587A"/>
  </w:style>
  <w:style w:type="paragraph" w:styleId="a6">
    <w:name w:val="Balloon Text"/>
    <w:basedOn w:val="a"/>
    <w:link w:val="a7"/>
    <w:uiPriority w:val="99"/>
    <w:semiHidden/>
    <w:unhideWhenUsed/>
    <w:rsid w:val="00F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87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9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5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5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5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58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587A"/>
  </w:style>
  <w:style w:type="character" w:styleId="a5">
    <w:name w:val="Strong"/>
    <w:basedOn w:val="a0"/>
    <w:uiPriority w:val="22"/>
    <w:qFormat/>
    <w:rsid w:val="00F9587A"/>
    <w:rPr>
      <w:b/>
      <w:bCs/>
    </w:rPr>
  </w:style>
  <w:style w:type="character" w:customStyle="1" w:styleId="b-share">
    <w:name w:val="b-share"/>
    <w:basedOn w:val="a0"/>
    <w:rsid w:val="00F9587A"/>
  </w:style>
  <w:style w:type="paragraph" w:styleId="a6">
    <w:name w:val="Balloon Text"/>
    <w:basedOn w:val="a"/>
    <w:link w:val="a7"/>
    <w:uiPriority w:val="99"/>
    <w:semiHidden/>
    <w:unhideWhenUsed/>
    <w:rsid w:val="00F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87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9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detisochi.ru/assets/images/articles/11/12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detisochi.ru/assets/images/articles/11/11.jpg" TargetMode="External"/><Relationship Id="rId12" Type="http://schemas.openxmlformats.org/officeDocument/2006/relationships/hyperlink" Target="http://detisochi.ru/assets/images/articles/11/IMG_0807.jpg" TargetMode="External"/><Relationship Id="rId17" Type="http://schemas.openxmlformats.org/officeDocument/2006/relationships/image" Target="media/image7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detisochi.ru/assets/images/articles/11/15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hyperlink" Target="http://detisochi.ru/assets/images/articles/11/14.jpg" TargetMode="Externa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://detisochi.ru/assets/images/articles/11/17.gif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detisochi.ru/guide/shops/internet" TargetMode="External"/><Relationship Id="rId14" Type="http://schemas.openxmlformats.org/officeDocument/2006/relationships/hyperlink" Target="http://detisochi.ru/assets/images/articles/11/10.jpg" TargetMode="External"/><Relationship Id="rId22" Type="http://schemas.openxmlformats.org/officeDocument/2006/relationships/hyperlink" Target="https://share.yandex.net/go.xml?service=vkontakte&amp;url=http%3A%2F%2Fdetisochi.ru%2Farticles%2F715&amp;title=%D0%94%D0%BE%D0%BC%D0%B0%D1%88%D0%BD%D0%B8%D0%B5%20%D0%B6%D0%B8%D0%B2%D0%BE%D1%82%D0%BD%D1%8B%D0%B5%20%D0%B4%D0%BB%D1%8F%20%D0%B4%D0%B5%D1%82%D0%B5%D0%B9%3A%20%D0%B8%D1%85%20%D0%B7%D0%BD%D0%B0%D1%87%D0%B5%D0%BD%D0%B8%D0%B5%20%D0%B2%20%D1%80%D0%B0%D0%B7%D0%B2%D0%B8%D1%82%D0%B8%D0%B8%20%D1%80%D0%B5%D0%B1%D0%B5%D0%BD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F91A-68F3-4D82-9B05-0E7C80B2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Пользователь Windows</cp:lastModifiedBy>
  <cp:revision>4</cp:revision>
  <dcterms:created xsi:type="dcterms:W3CDTF">2016-02-24T08:35:00Z</dcterms:created>
  <dcterms:modified xsi:type="dcterms:W3CDTF">2016-02-24T15:02:00Z</dcterms:modified>
</cp:coreProperties>
</file>