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5" w:rsidRPr="009F2F9E" w:rsidRDefault="009F2F9E" w:rsidP="00C269E5">
      <w:pPr>
        <w:jc w:val="center"/>
        <w:rPr>
          <w:b/>
          <w:color w:val="FF0000"/>
          <w:sz w:val="32"/>
          <w:szCs w:val="32"/>
        </w:rPr>
      </w:pPr>
      <w:r w:rsidRPr="009F2F9E">
        <w:rPr>
          <w:b/>
          <w:color w:val="FF0000"/>
          <w:sz w:val="32"/>
          <w:szCs w:val="32"/>
        </w:rPr>
        <w:t>КОНСУЛЬТАЦИЯ ДЛЯ ВОСПИТАТЕЛЕЙ</w:t>
      </w:r>
    </w:p>
    <w:p w:rsidR="00C269E5" w:rsidRPr="009F2F9E" w:rsidRDefault="00C269E5" w:rsidP="00C269E5">
      <w:pPr>
        <w:jc w:val="center"/>
        <w:rPr>
          <w:b/>
          <w:color w:val="00CC00"/>
          <w:sz w:val="32"/>
          <w:szCs w:val="32"/>
        </w:rPr>
      </w:pPr>
      <w:r w:rsidRPr="009F2F9E">
        <w:rPr>
          <w:b/>
          <w:color w:val="00CC00"/>
          <w:sz w:val="32"/>
          <w:szCs w:val="32"/>
        </w:rPr>
        <w:t>«</w:t>
      </w:r>
      <w:r w:rsidR="00D650F2" w:rsidRPr="009F2F9E">
        <w:rPr>
          <w:b/>
          <w:color w:val="00CC00"/>
          <w:sz w:val="32"/>
          <w:szCs w:val="32"/>
        </w:rPr>
        <w:t xml:space="preserve">Подвижные игры для </w:t>
      </w:r>
      <w:r w:rsidRPr="009F2F9E">
        <w:rPr>
          <w:b/>
          <w:color w:val="00CC00"/>
          <w:sz w:val="32"/>
          <w:szCs w:val="32"/>
        </w:rPr>
        <w:t>старших дошкольников в зимний период»</w:t>
      </w:r>
    </w:p>
    <w:p w:rsidR="00C269E5" w:rsidRPr="00D650F2" w:rsidRDefault="00C269E5" w:rsidP="00C269E5">
      <w:pPr>
        <w:jc w:val="center"/>
        <w:rPr>
          <w:b/>
          <w:sz w:val="32"/>
          <w:szCs w:val="32"/>
        </w:rPr>
      </w:pPr>
    </w:p>
    <w:p w:rsidR="009F2F9E" w:rsidRPr="00D513E0" w:rsidRDefault="009F2F9E" w:rsidP="009F2F9E">
      <w:pPr>
        <w:spacing w:line="263" w:lineRule="atLeast"/>
        <w:ind w:firstLine="150"/>
        <w:jc w:val="right"/>
        <w:textAlignment w:val="baseline"/>
        <w:rPr>
          <w:i/>
        </w:rPr>
      </w:pPr>
      <w:r w:rsidRPr="00D513E0">
        <w:rPr>
          <w:i/>
        </w:rPr>
        <w:t xml:space="preserve">Инструктор </w:t>
      </w:r>
    </w:p>
    <w:p w:rsidR="009F2F9E" w:rsidRPr="00D513E0" w:rsidRDefault="009F2F9E" w:rsidP="009F2F9E">
      <w:pPr>
        <w:spacing w:line="263" w:lineRule="atLeast"/>
        <w:ind w:firstLine="150"/>
        <w:jc w:val="right"/>
        <w:textAlignment w:val="baseline"/>
        <w:rPr>
          <w:i/>
        </w:rPr>
      </w:pPr>
      <w:r w:rsidRPr="00D513E0">
        <w:rPr>
          <w:i/>
        </w:rPr>
        <w:t>по физической культуре</w:t>
      </w:r>
    </w:p>
    <w:p w:rsidR="009F2F9E" w:rsidRDefault="009F2F9E" w:rsidP="009F2F9E">
      <w:pPr>
        <w:spacing w:line="263" w:lineRule="atLeast"/>
        <w:ind w:firstLine="150"/>
        <w:jc w:val="right"/>
        <w:textAlignment w:val="baseline"/>
        <w:rPr>
          <w:i/>
        </w:rPr>
      </w:pPr>
      <w:r w:rsidRPr="00D513E0">
        <w:rPr>
          <w:i/>
        </w:rPr>
        <w:t>Ананьина Светлана Борисовна</w:t>
      </w:r>
    </w:p>
    <w:p w:rsidR="009F2F9E" w:rsidRDefault="009F2F9E" w:rsidP="009F2F9E">
      <w:pPr>
        <w:spacing w:line="263" w:lineRule="atLeast"/>
        <w:ind w:firstLine="150"/>
        <w:jc w:val="right"/>
        <w:textAlignment w:val="baseline"/>
        <w:rPr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6"/>
        <w:gridCol w:w="6686"/>
      </w:tblGrid>
      <w:tr w:rsidR="009F2F9E" w:rsidTr="009F2F9E">
        <w:tc>
          <w:tcPr>
            <w:tcW w:w="3996" w:type="dxa"/>
          </w:tcPr>
          <w:p w:rsidR="009F2F9E" w:rsidRDefault="009F2F9E" w:rsidP="00D650F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1590675"/>
                  <wp:effectExtent l="19050" t="0" r="9525" b="0"/>
                  <wp:docPr id="2" name="Рисунок 1" descr="http://razvitiedetei.info/wp-content/uploads/2014/10/igri-na-svezem-vozdu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zvitiedetei.info/wp-content/uploads/2014/10/igri-na-svezem-vozdu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275" cy="159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9F2F9E" w:rsidRPr="00D650F2" w:rsidRDefault="009F2F9E" w:rsidP="009F2F9E">
            <w:pPr>
              <w:rPr>
                <w:sz w:val="28"/>
                <w:szCs w:val="28"/>
              </w:rPr>
            </w:pPr>
            <w:r w:rsidRPr="00D650F2">
              <w:rPr>
                <w:sz w:val="28"/>
                <w:szCs w:val="28"/>
              </w:rPr>
              <w:t xml:space="preserve">Зима – веселое время года: здесь и катание с горок, и коньки-санки-лыжи, и битвы в снежных крепостях. Всем детям по душе зимние забавы, но взрослым необходимо подключить фантазию и воображение, превратить обычную прогулку в увлекательную игру. </w:t>
            </w:r>
          </w:p>
          <w:p w:rsidR="009F2F9E" w:rsidRDefault="009F2F9E" w:rsidP="00D650F2">
            <w:pPr>
              <w:rPr>
                <w:sz w:val="28"/>
                <w:szCs w:val="28"/>
              </w:rPr>
            </w:pPr>
          </w:p>
        </w:tc>
      </w:tr>
    </w:tbl>
    <w:p w:rsidR="009F2F9E" w:rsidRDefault="009F2F9E" w:rsidP="00D650F2">
      <w:pPr>
        <w:rPr>
          <w:sz w:val="28"/>
          <w:szCs w:val="28"/>
        </w:rPr>
      </w:pP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Предлагаем игры, призванные не только развлечь детей, но и укрепить здоровье. Следует чередовать подвижные игры с мало</w:t>
      </w:r>
      <w:r w:rsidR="00D650F2">
        <w:rPr>
          <w:sz w:val="28"/>
          <w:szCs w:val="28"/>
        </w:rPr>
        <w:t xml:space="preserve"> </w:t>
      </w:r>
      <w:proofErr w:type="gramStart"/>
      <w:r w:rsidRPr="00D650F2">
        <w:rPr>
          <w:sz w:val="28"/>
          <w:szCs w:val="28"/>
        </w:rPr>
        <w:t>подвижными</w:t>
      </w:r>
      <w:proofErr w:type="gramEnd"/>
      <w:r w:rsidRPr="00D650F2">
        <w:rPr>
          <w:sz w:val="28"/>
          <w:szCs w:val="28"/>
        </w:rPr>
        <w:t xml:space="preserve">. </w:t>
      </w:r>
    </w:p>
    <w:p w:rsidR="009F2F9E" w:rsidRDefault="009F2F9E" w:rsidP="00D650F2">
      <w:pPr>
        <w:rPr>
          <w:b/>
          <w:sz w:val="28"/>
          <w:szCs w:val="28"/>
        </w:rPr>
      </w:pPr>
    </w:p>
    <w:p w:rsidR="00C269E5" w:rsidRPr="009F2F9E" w:rsidRDefault="00D650F2" w:rsidP="00D650F2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2F9E">
        <w:rPr>
          <w:b/>
          <w:color w:val="FF0000"/>
          <w:sz w:val="28"/>
          <w:szCs w:val="28"/>
        </w:rPr>
        <w:t>«Меткий стрелок»</w:t>
      </w:r>
      <w:r w:rsidR="00C269E5" w:rsidRPr="009F2F9E">
        <w:rPr>
          <w:b/>
          <w:color w:val="FF0000"/>
          <w:sz w:val="28"/>
          <w:szCs w:val="28"/>
        </w:rPr>
        <w:t xml:space="preserve"> 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Стрелки должны приготовить себе снаряды из снега, а в качестве мишени использовать очерченный круг, ведро или корзинку.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 Настала пора подвигаться.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Мы шагаем по сугробам,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По сугробам крутолобым.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Поднимай повыше ногу.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Проложи другим дорогу.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Очень долго мы шагали,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Наши ноженьки устали.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Мы немного отдохнем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И опять гулять пойдем.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 Идем друг за другом, строго по следам: по кругу, по спирали, «елочкой», спиной вперед, боком – приставным шагом, а это развивает координацию движений. Правильное дыхание полезно для легких, если ребенок дышит носом – выдыхает ртом. </w:t>
      </w:r>
    </w:p>
    <w:p w:rsid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«Любишь кататься – люби и саночки возить» знаем такую пословицу. </w:t>
      </w:r>
    </w:p>
    <w:p w:rsidR="009F2F9E" w:rsidRDefault="009F2F9E" w:rsidP="00D650F2">
      <w:pPr>
        <w:rPr>
          <w:b/>
          <w:sz w:val="28"/>
          <w:szCs w:val="28"/>
        </w:rPr>
      </w:pPr>
    </w:p>
    <w:p w:rsidR="00D650F2" w:rsidRPr="009F2F9E" w:rsidRDefault="00C269E5" w:rsidP="00D650F2">
      <w:pPr>
        <w:rPr>
          <w:color w:val="FF0000"/>
          <w:sz w:val="28"/>
          <w:szCs w:val="28"/>
        </w:rPr>
      </w:pPr>
      <w:r w:rsidRPr="009F2F9E">
        <w:rPr>
          <w:b/>
          <w:color w:val="FF0000"/>
          <w:sz w:val="28"/>
          <w:szCs w:val="28"/>
        </w:rPr>
        <w:t>«Прокати любимую игрушку»</w:t>
      </w:r>
      <w:r w:rsidR="00D650F2" w:rsidRPr="009F2F9E">
        <w:rPr>
          <w:color w:val="FF0000"/>
          <w:sz w:val="28"/>
          <w:szCs w:val="28"/>
        </w:rPr>
        <w:t xml:space="preserve"> </w:t>
      </w:r>
    </w:p>
    <w:p w:rsidR="00C269E5" w:rsidRPr="00D650F2" w:rsidRDefault="00D650F2" w:rsidP="00D65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r w:rsidR="00C269E5" w:rsidRPr="00D650F2">
        <w:rPr>
          <w:sz w:val="28"/>
          <w:szCs w:val="28"/>
        </w:rPr>
        <w:t>олкая санки за спинку или за собой на веревке</w:t>
      </w:r>
      <w:r>
        <w:rPr>
          <w:sz w:val="28"/>
          <w:szCs w:val="28"/>
        </w:rPr>
        <w:t xml:space="preserve">  катаем</w:t>
      </w:r>
      <w:proofErr w:type="gramEnd"/>
      <w:r>
        <w:rPr>
          <w:sz w:val="28"/>
          <w:szCs w:val="28"/>
        </w:rPr>
        <w:t xml:space="preserve"> любимую игрушку</w:t>
      </w:r>
      <w:r w:rsidR="00C269E5" w:rsidRPr="00D650F2">
        <w:rPr>
          <w:sz w:val="28"/>
          <w:szCs w:val="28"/>
        </w:rPr>
        <w:t>.</w:t>
      </w:r>
    </w:p>
    <w:p w:rsidR="009F2F9E" w:rsidRDefault="009F2F9E" w:rsidP="00D650F2">
      <w:pPr>
        <w:rPr>
          <w:sz w:val="28"/>
          <w:szCs w:val="28"/>
        </w:rPr>
      </w:pPr>
    </w:p>
    <w:p w:rsidR="00D650F2" w:rsidRPr="009F2F9E" w:rsidRDefault="00D650F2" w:rsidP="00D650F2">
      <w:pPr>
        <w:rPr>
          <w:color w:val="FF0000"/>
          <w:sz w:val="28"/>
          <w:szCs w:val="28"/>
        </w:rPr>
      </w:pPr>
      <w:r w:rsidRPr="009F2F9E">
        <w:rPr>
          <w:color w:val="FF0000"/>
          <w:sz w:val="28"/>
          <w:szCs w:val="28"/>
        </w:rPr>
        <w:t xml:space="preserve"> </w:t>
      </w:r>
      <w:r w:rsidR="00C269E5" w:rsidRPr="009F2F9E">
        <w:rPr>
          <w:b/>
          <w:color w:val="FF0000"/>
          <w:sz w:val="28"/>
          <w:szCs w:val="28"/>
        </w:rPr>
        <w:t>«Зимняя зарядка»</w:t>
      </w:r>
      <w:r w:rsidR="00C269E5" w:rsidRPr="009F2F9E">
        <w:rPr>
          <w:color w:val="FF0000"/>
          <w:sz w:val="28"/>
          <w:szCs w:val="28"/>
        </w:rPr>
        <w:t xml:space="preserve">          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 Не боимся мы пороши –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Ловим снег – хлопок в ладоши!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Руки в стороны, по швам –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Снега хватит вам и  нам!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Носом – вдох, а выдох – ртом,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Дышим </w:t>
      </w:r>
      <w:proofErr w:type="gramStart"/>
      <w:r w:rsidRPr="00D650F2">
        <w:rPr>
          <w:sz w:val="28"/>
          <w:szCs w:val="28"/>
        </w:rPr>
        <w:t>глубже</w:t>
      </w:r>
      <w:proofErr w:type="gramEnd"/>
      <w:r w:rsidRPr="00D650F2">
        <w:rPr>
          <w:sz w:val="28"/>
          <w:szCs w:val="28"/>
        </w:rPr>
        <w:t>… а потом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Марш на месте, не  спеша.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Как погода – хороша?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lastRenderedPageBreak/>
        <w:t>Любую игру можно превратить в полезное дело. Детская площадка завалена снегом? Вооружаемся лопатами, выстраиваемся шеренгой и, толкая впереди себя лопату, сгребаем снег. Какая снежная крепость получилась!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 Детвора хочет посоревноваться? Соорудим снеговика… «на старт, внимание, марш!» У кого самый большой шар? Это первый шар для снеговика. Кто быстрее сделает поменьше? А кто первый слепит самый маленький ком?</w:t>
      </w:r>
    </w:p>
    <w:p w:rsid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 Можно поиграть в игры с водящим. 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А кто знает зимнюю считалку?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Зимний вечер темен, долог,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Насчитаю сорок елок.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Скину шубку на снежок, 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Выходи водить, дружок!</w:t>
      </w:r>
    </w:p>
    <w:p w:rsidR="009F2F9E" w:rsidRDefault="009F2F9E" w:rsidP="00D650F2">
      <w:pPr>
        <w:rPr>
          <w:b/>
          <w:sz w:val="28"/>
          <w:szCs w:val="28"/>
        </w:rPr>
      </w:pPr>
    </w:p>
    <w:p w:rsidR="00D650F2" w:rsidRPr="009F2F9E" w:rsidRDefault="00C269E5" w:rsidP="00D650F2">
      <w:pPr>
        <w:rPr>
          <w:color w:val="FF0000"/>
          <w:sz w:val="28"/>
          <w:szCs w:val="28"/>
        </w:rPr>
      </w:pPr>
      <w:r w:rsidRPr="009F2F9E">
        <w:rPr>
          <w:b/>
          <w:color w:val="FF0000"/>
          <w:sz w:val="28"/>
          <w:szCs w:val="28"/>
        </w:rPr>
        <w:t>«Ловкий снеговик»</w:t>
      </w:r>
      <w:r w:rsidRPr="009F2F9E">
        <w:rPr>
          <w:color w:val="FF0000"/>
          <w:sz w:val="28"/>
          <w:szCs w:val="28"/>
        </w:rPr>
        <w:t xml:space="preserve"> </w:t>
      </w:r>
    </w:p>
    <w:p w:rsidR="00C269E5" w:rsidRPr="00D650F2" w:rsidRDefault="00D650F2" w:rsidP="00D650F2">
      <w:pPr>
        <w:rPr>
          <w:sz w:val="28"/>
          <w:szCs w:val="28"/>
        </w:rPr>
      </w:pPr>
      <w:r>
        <w:rPr>
          <w:sz w:val="28"/>
          <w:szCs w:val="28"/>
        </w:rPr>
        <w:t>«С</w:t>
      </w:r>
      <w:r w:rsidR="00C269E5" w:rsidRPr="00D650F2">
        <w:rPr>
          <w:sz w:val="28"/>
          <w:szCs w:val="28"/>
        </w:rPr>
        <w:t xml:space="preserve">неговик» стоя в обруче, держит его двумя руками сбоку. По команде – догоняет детей, пытаясь поймать их в обруч. </w:t>
      </w:r>
    </w:p>
    <w:p w:rsidR="009F2F9E" w:rsidRDefault="009F2F9E" w:rsidP="00D650F2">
      <w:pPr>
        <w:rPr>
          <w:b/>
          <w:sz w:val="28"/>
          <w:szCs w:val="28"/>
        </w:rPr>
      </w:pPr>
    </w:p>
    <w:p w:rsidR="00D650F2" w:rsidRPr="009F2F9E" w:rsidRDefault="00D650F2" w:rsidP="00D650F2">
      <w:pPr>
        <w:rPr>
          <w:color w:val="FF0000"/>
          <w:sz w:val="28"/>
          <w:szCs w:val="28"/>
        </w:rPr>
      </w:pPr>
      <w:r w:rsidRPr="009F2F9E">
        <w:rPr>
          <w:b/>
          <w:color w:val="FF0000"/>
          <w:sz w:val="28"/>
          <w:szCs w:val="28"/>
        </w:rPr>
        <w:t>«Меткий снеговик»</w:t>
      </w:r>
      <w:r w:rsidR="00C269E5" w:rsidRPr="009F2F9E">
        <w:rPr>
          <w:color w:val="FF0000"/>
          <w:sz w:val="28"/>
          <w:szCs w:val="28"/>
        </w:rPr>
        <w:t xml:space="preserve">  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Стоя в обруче, должен попасть в детей снежками. Оговаривается, что бросать снежки нужно по ногам или в спину.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Научимся играть в хоккей! В играх с клюшкой и шайбой следует отрабатывать броски о бортик, ворота несильными плавными движениями, не подбрасывая ее. </w:t>
      </w:r>
    </w:p>
    <w:p w:rsidR="009F2F9E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 </w:t>
      </w:r>
    </w:p>
    <w:p w:rsidR="00D650F2" w:rsidRPr="009F2F9E" w:rsidRDefault="00C269E5" w:rsidP="00D650F2">
      <w:pPr>
        <w:rPr>
          <w:color w:val="FF0000"/>
          <w:sz w:val="28"/>
          <w:szCs w:val="28"/>
        </w:rPr>
      </w:pPr>
      <w:r w:rsidRPr="009F2F9E">
        <w:rPr>
          <w:b/>
          <w:color w:val="FF0000"/>
          <w:sz w:val="28"/>
          <w:szCs w:val="28"/>
        </w:rPr>
        <w:t>«Ловкий игрок»</w:t>
      </w:r>
      <w:r w:rsidRPr="009F2F9E">
        <w:rPr>
          <w:color w:val="FF0000"/>
          <w:sz w:val="28"/>
          <w:szCs w:val="28"/>
        </w:rPr>
        <w:t xml:space="preserve"> 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>Провести шайбу с одной стороны площадки на другую, обводя 3-4 препятствия (с интервалом 40-</w:t>
      </w:r>
      <w:smartTag w:uri="urn:schemas-microsoft-com:office:smarttags" w:element="metricconverter">
        <w:smartTagPr>
          <w:attr w:name="ProductID" w:val="50 см"/>
        </w:smartTagPr>
        <w:r w:rsidRPr="00D650F2">
          <w:rPr>
            <w:sz w:val="28"/>
            <w:szCs w:val="28"/>
          </w:rPr>
          <w:t>50 см</w:t>
        </w:r>
      </w:smartTag>
      <w:r w:rsidRPr="00D650F2">
        <w:rPr>
          <w:sz w:val="28"/>
          <w:szCs w:val="28"/>
        </w:rPr>
        <w:t>).</w:t>
      </w:r>
    </w:p>
    <w:p w:rsidR="009F2F9E" w:rsidRDefault="00C269E5" w:rsidP="00D650F2">
      <w:pPr>
        <w:rPr>
          <w:b/>
          <w:sz w:val="28"/>
          <w:szCs w:val="28"/>
        </w:rPr>
      </w:pPr>
      <w:r w:rsidRPr="00D650F2">
        <w:rPr>
          <w:b/>
          <w:sz w:val="28"/>
          <w:szCs w:val="28"/>
        </w:rPr>
        <w:t xml:space="preserve"> </w:t>
      </w:r>
    </w:p>
    <w:p w:rsidR="00D650F2" w:rsidRPr="009F2F9E" w:rsidRDefault="00C269E5" w:rsidP="00D650F2">
      <w:pPr>
        <w:rPr>
          <w:color w:val="FF0000"/>
          <w:sz w:val="28"/>
          <w:szCs w:val="28"/>
        </w:rPr>
      </w:pPr>
      <w:r w:rsidRPr="009F2F9E">
        <w:rPr>
          <w:b/>
          <w:color w:val="FF0000"/>
          <w:sz w:val="28"/>
          <w:szCs w:val="28"/>
        </w:rPr>
        <w:t xml:space="preserve"> «Забей шайбу»</w:t>
      </w:r>
      <w:r w:rsidRPr="009F2F9E">
        <w:rPr>
          <w:color w:val="FF0000"/>
          <w:sz w:val="28"/>
          <w:szCs w:val="28"/>
        </w:rPr>
        <w:t xml:space="preserve"> </w:t>
      </w:r>
    </w:p>
    <w:p w:rsidR="00C269E5" w:rsidRPr="00D650F2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Из снега сделать ворота шириной </w:t>
      </w:r>
      <w:smartTag w:uri="urn:schemas-microsoft-com:office:smarttags" w:element="metricconverter">
        <w:smartTagPr>
          <w:attr w:name="ProductID" w:val="1,5 м"/>
        </w:smartTagPr>
        <w:r w:rsidRPr="00D650F2">
          <w:rPr>
            <w:sz w:val="28"/>
            <w:szCs w:val="28"/>
          </w:rPr>
          <w:t>1,5 м</w:t>
        </w:r>
      </w:smartTag>
      <w:r w:rsidRPr="00D650F2">
        <w:rPr>
          <w:sz w:val="28"/>
          <w:szCs w:val="28"/>
        </w:rPr>
        <w:t xml:space="preserve">. Игроку нужно точным движением загнать шайбу в ворота с расстояния </w:t>
      </w:r>
      <w:smartTag w:uri="urn:schemas-microsoft-com:office:smarttags" w:element="metricconverter">
        <w:smartTagPr>
          <w:attr w:name="ProductID" w:val="2 м"/>
        </w:smartTagPr>
        <w:r w:rsidRPr="00D650F2">
          <w:rPr>
            <w:sz w:val="28"/>
            <w:szCs w:val="28"/>
          </w:rPr>
          <w:t>2 м</w:t>
        </w:r>
      </w:smartTag>
      <w:r w:rsidRPr="00D650F2">
        <w:rPr>
          <w:sz w:val="28"/>
          <w:szCs w:val="28"/>
        </w:rPr>
        <w:t>.</w:t>
      </w:r>
    </w:p>
    <w:p w:rsidR="009F2F9E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 </w:t>
      </w:r>
    </w:p>
    <w:p w:rsidR="00D650F2" w:rsidRPr="009F2F9E" w:rsidRDefault="00C269E5" w:rsidP="00D650F2">
      <w:pPr>
        <w:rPr>
          <w:color w:val="FF0000"/>
          <w:sz w:val="28"/>
          <w:szCs w:val="28"/>
        </w:rPr>
      </w:pPr>
      <w:r w:rsidRPr="009F2F9E">
        <w:rPr>
          <w:color w:val="FF0000"/>
          <w:sz w:val="28"/>
          <w:szCs w:val="28"/>
        </w:rPr>
        <w:t xml:space="preserve"> </w:t>
      </w:r>
      <w:r w:rsidRPr="009F2F9E">
        <w:rPr>
          <w:b/>
          <w:color w:val="FF0000"/>
          <w:sz w:val="28"/>
          <w:szCs w:val="28"/>
        </w:rPr>
        <w:t>«Точная подача»</w:t>
      </w:r>
      <w:r w:rsidRPr="009F2F9E">
        <w:rPr>
          <w:color w:val="FF0000"/>
          <w:sz w:val="28"/>
          <w:szCs w:val="28"/>
        </w:rPr>
        <w:t xml:space="preserve"> </w:t>
      </w:r>
    </w:p>
    <w:p w:rsidR="00C269E5" w:rsidRDefault="00C269E5" w:rsidP="00D650F2">
      <w:pPr>
        <w:rPr>
          <w:sz w:val="28"/>
          <w:szCs w:val="28"/>
        </w:rPr>
      </w:pPr>
      <w:r w:rsidRPr="00D650F2">
        <w:rPr>
          <w:sz w:val="28"/>
          <w:szCs w:val="28"/>
        </w:rPr>
        <w:t xml:space="preserve">Дети играют в паре. Один игрок бросает шайбу первому, а тот отбивает ее в ворота (на расстоянии </w:t>
      </w:r>
      <w:smartTag w:uri="urn:schemas-microsoft-com:office:smarttags" w:element="metricconverter">
        <w:smartTagPr>
          <w:attr w:name="ProductID" w:val="1,5 м"/>
        </w:smartTagPr>
        <w:r w:rsidRPr="00D650F2">
          <w:rPr>
            <w:sz w:val="28"/>
            <w:szCs w:val="28"/>
          </w:rPr>
          <w:t>1,5 м</w:t>
        </w:r>
      </w:smartTag>
      <w:r w:rsidRPr="00D650F2">
        <w:rPr>
          <w:sz w:val="28"/>
          <w:szCs w:val="28"/>
        </w:rPr>
        <w:t>). После нескольких бросков меняются местами.</w:t>
      </w:r>
    </w:p>
    <w:p w:rsidR="002523C1" w:rsidRDefault="002523C1" w:rsidP="00D650F2">
      <w:pPr>
        <w:rPr>
          <w:sz w:val="28"/>
          <w:szCs w:val="28"/>
        </w:rPr>
      </w:pPr>
    </w:p>
    <w:p w:rsidR="00301D9F" w:rsidRDefault="009F2F9E" w:rsidP="00D650F2">
      <w:r>
        <w:rPr>
          <w:sz w:val="28"/>
          <w:szCs w:val="28"/>
        </w:rPr>
        <w:t xml:space="preserve">       </w:t>
      </w:r>
      <w:r w:rsidR="002523C1">
        <w:rPr>
          <w:noProof/>
        </w:rPr>
        <w:drawing>
          <wp:inline distT="0" distB="0" distL="0" distR="0">
            <wp:extent cx="2581275" cy="19360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46" cy="194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="002523C1">
        <w:rPr>
          <w:noProof/>
        </w:rPr>
        <w:drawing>
          <wp:inline distT="0" distB="0" distL="0" distR="0">
            <wp:extent cx="2705100" cy="193845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47" cy="194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3C1" w:rsidRDefault="002523C1" w:rsidP="00D650F2">
      <w:r>
        <w:t xml:space="preserve">                                                                                               </w:t>
      </w:r>
      <w:bookmarkStart w:id="0" w:name="_GoBack"/>
      <w:bookmarkEnd w:id="0"/>
    </w:p>
    <w:sectPr w:rsidR="002523C1" w:rsidSect="00ED3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E5"/>
    <w:rsid w:val="002523C1"/>
    <w:rsid w:val="00301D9F"/>
    <w:rsid w:val="00742C77"/>
    <w:rsid w:val="009F2F9E"/>
    <w:rsid w:val="00C269E5"/>
    <w:rsid w:val="00D40C7E"/>
    <w:rsid w:val="00D650F2"/>
    <w:rsid w:val="00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Елена</cp:lastModifiedBy>
  <cp:revision>5</cp:revision>
  <dcterms:created xsi:type="dcterms:W3CDTF">2015-01-29T11:57:00Z</dcterms:created>
  <dcterms:modified xsi:type="dcterms:W3CDTF">2016-02-23T14:32:00Z</dcterms:modified>
</cp:coreProperties>
</file>