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23" w:rsidRPr="004D7F01" w:rsidRDefault="00013E23" w:rsidP="00013E23">
      <w:pPr>
        <w:keepNext/>
        <w:widowControl w:val="0"/>
        <w:spacing w:after="0" w:line="240" w:lineRule="auto"/>
        <w:jc w:val="center"/>
        <w:outlineLvl w:val="4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D7F0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013E23" w:rsidRPr="004D7F01" w:rsidRDefault="00013E23" w:rsidP="00013E2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13E23" w:rsidRPr="004D7F01" w:rsidRDefault="00E05B83" w:rsidP="00013E2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7F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основных </w:t>
      </w:r>
      <w:r w:rsidR="00013E23" w:rsidRPr="004D7F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мероприятий, посвященных празднованию </w:t>
      </w:r>
    </w:p>
    <w:p w:rsidR="00116F38" w:rsidRPr="004D7F01" w:rsidRDefault="004D7F01" w:rsidP="00116F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7F0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Дня города Екатеринбурга в 2019 году</w:t>
      </w:r>
    </w:p>
    <w:p w:rsidR="004D7F01" w:rsidRPr="00662AA5" w:rsidRDefault="004D7F01" w:rsidP="00116F38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</w:p>
    <w:tbl>
      <w:tblPr>
        <w:tblStyle w:val="a3"/>
        <w:tblW w:w="9639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1583"/>
        <w:gridCol w:w="1582"/>
        <w:gridCol w:w="3021"/>
      </w:tblGrid>
      <w:tr w:rsidR="009557BF" w:rsidRPr="00913916" w:rsidTr="00CB5892">
        <w:tc>
          <w:tcPr>
            <w:tcW w:w="3402" w:type="dxa"/>
          </w:tcPr>
          <w:p w:rsidR="009557BF" w:rsidRPr="00913916" w:rsidRDefault="009557BF" w:rsidP="009557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560" w:type="dxa"/>
          </w:tcPr>
          <w:p w:rsidR="009557BF" w:rsidRPr="00913916" w:rsidRDefault="009557BF" w:rsidP="009557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559" w:type="dxa"/>
          </w:tcPr>
          <w:p w:rsidR="009557BF" w:rsidRPr="00913916" w:rsidRDefault="009557BF" w:rsidP="009557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977" w:type="dxa"/>
          </w:tcPr>
          <w:p w:rsidR="009557BF" w:rsidRPr="00913916" w:rsidRDefault="009557BF" w:rsidP="009557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Место проведения</w:t>
            </w:r>
          </w:p>
        </w:tc>
      </w:tr>
    </w:tbl>
    <w:p w:rsidR="009557BF" w:rsidRPr="00913916" w:rsidRDefault="009557BF" w:rsidP="009557BF">
      <w:pPr>
        <w:spacing w:after="0" w:line="240" w:lineRule="auto"/>
        <w:rPr>
          <w:rFonts w:ascii="Liberation Serif" w:hAnsi="Liberation Serif" w:cs="Times New Roman"/>
          <w:sz w:val="2"/>
        </w:rPr>
      </w:pPr>
    </w:p>
    <w:tbl>
      <w:tblPr>
        <w:tblStyle w:val="a3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57"/>
        <w:gridCol w:w="1582"/>
        <w:gridCol w:w="1581"/>
        <w:gridCol w:w="3019"/>
        <w:gridCol w:w="6"/>
      </w:tblGrid>
      <w:tr w:rsidR="00C412AF" w:rsidRPr="00913916" w:rsidTr="00C412AF">
        <w:trPr>
          <w:gridAfter w:val="1"/>
          <w:wAfter w:w="6" w:type="dxa"/>
          <w:tblHeader/>
        </w:trPr>
        <w:tc>
          <w:tcPr>
            <w:tcW w:w="3457" w:type="dxa"/>
          </w:tcPr>
          <w:p w:rsidR="00C412AF" w:rsidRPr="00913916" w:rsidRDefault="00C412AF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C412AF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XXV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Велогонка «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Критериум</w:t>
            </w:r>
            <w:proofErr w:type="spell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a4"/>
              <w:widowControl w:val="0"/>
              <w:spacing w:before="0" w:beforeAutospacing="0" w:after="0" w:afterAutospacing="0" w:line="254" w:lineRule="exact"/>
              <w:ind w:left="-57" w:right="-57"/>
              <w:jc w:val="center"/>
              <w:rPr>
                <w:rFonts w:ascii="Liberation Serif" w:eastAsiaTheme="minorHAnsi" w:hAnsi="Liberation Serif"/>
                <w:color w:val="000000" w:themeColor="text1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color w:val="000000" w:themeColor="text1"/>
                <w:lang w:eastAsia="en-US"/>
              </w:rPr>
              <w:t>0</w:t>
            </w:r>
            <w:r>
              <w:rPr>
                <w:rFonts w:ascii="Liberation Serif" w:eastAsiaTheme="minorHAnsi" w:hAnsi="Liberation Serif"/>
                <w:color w:val="000000" w:themeColor="text1"/>
                <w:lang w:val="en-US" w:eastAsia="en-US"/>
              </w:rPr>
              <w:t>3</w:t>
            </w:r>
            <w:r w:rsidRPr="00913916">
              <w:rPr>
                <w:rFonts w:ascii="Liberation Serif" w:eastAsiaTheme="minorHAnsi" w:hAnsi="Liberation Serif"/>
                <w:color w:val="000000" w:themeColor="text1"/>
                <w:lang w:eastAsia="en-US"/>
              </w:rPr>
              <w:t>.08.2019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10:00 – 12:00</w:t>
            </w:r>
          </w:p>
        </w:tc>
        <w:tc>
          <w:tcPr>
            <w:tcW w:w="3019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Улица Свердлова, </w:t>
            </w:r>
          </w:p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от улицы 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Мельковской</w:t>
            </w:r>
            <w:proofErr w:type="spell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до улицы Челюскинцев</w:t>
            </w:r>
          </w:p>
        </w:tc>
      </w:tr>
      <w:tr w:rsidR="00C412AF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Фестиваль еды «Гастроном»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.08.2019</w:t>
            </w: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– 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.08.2019</w:t>
            </w:r>
          </w:p>
        </w:tc>
        <w:tc>
          <w:tcPr>
            <w:tcW w:w="1581" w:type="dxa"/>
          </w:tcPr>
          <w:p w:rsidR="00C412AF" w:rsidRPr="00913916" w:rsidRDefault="00C412AF" w:rsidP="0090495A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12:00 – 2</w:t>
            </w:r>
            <w:r w:rsidR="0090495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Литературн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ый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квартал,</w:t>
            </w:r>
          </w:p>
          <w:p w:rsidR="00C412AF" w:rsidRPr="00913916" w:rsidRDefault="00F55510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C412AF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14</w:t>
            </w:r>
          </w:p>
        </w:tc>
      </w:tr>
      <w:tr w:rsidR="00C412AF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C412AF" w:rsidRDefault="000B7BD2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left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C412AF" w:rsidRPr="005C5A45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онцертная программа</w:t>
            </w:r>
          </w:p>
          <w:p w:rsidR="000B7BD2" w:rsidRPr="000B7BD2" w:rsidRDefault="000B7BD2" w:rsidP="001B2F65">
            <w:pPr>
              <w:spacing w:line="254" w:lineRule="exact"/>
              <w:ind w:left="-57" w:right="-57"/>
            </w:pPr>
            <w:r w:rsidRPr="000B7BD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«Признание в любви родному району и городу»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C5A45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03.08.2019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pStyle w:val="a4"/>
              <w:widowControl w:val="0"/>
              <w:spacing w:before="0" w:beforeAutospacing="0" w:after="0" w:afterAutospacing="0" w:line="254" w:lineRule="exact"/>
              <w:ind w:left="-57" w:right="-57"/>
              <w:jc w:val="center"/>
              <w:rPr>
                <w:rFonts w:ascii="Liberation Serif" w:eastAsiaTheme="minorHAnsi" w:hAnsi="Liberation Serif"/>
                <w:color w:val="000000" w:themeColor="text1"/>
                <w:lang w:eastAsia="en-US"/>
              </w:rPr>
            </w:pPr>
            <w:r w:rsidRPr="00913916">
              <w:rPr>
                <w:rFonts w:ascii="Liberation Serif" w:hAnsi="Liberation Serif"/>
                <w:color w:val="000000" w:themeColor="text1"/>
              </w:rPr>
              <w:t>1</w:t>
            </w:r>
            <w:r>
              <w:rPr>
                <w:rFonts w:ascii="Liberation Serif" w:hAnsi="Liberation Serif"/>
                <w:color w:val="000000" w:themeColor="text1"/>
              </w:rPr>
              <w:t>6</w:t>
            </w:r>
            <w:r w:rsidRPr="00913916">
              <w:rPr>
                <w:rFonts w:ascii="Liberation Serif" w:hAnsi="Liberation Serif"/>
                <w:color w:val="000000" w:themeColor="text1"/>
              </w:rPr>
              <w:t>:00 – 2</w:t>
            </w:r>
            <w:r>
              <w:rPr>
                <w:rFonts w:ascii="Liberation Serif" w:hAnsi="Liberation Serif"/>
                <w:color w:val="000000" w:themeColor="text1"/>
              </w:rPr>
              <w:t>1</w:t>
            </w:r>
            <w:r w:rsidRPr="00913916">
              <w:rPr>
                <w:rFonts w:ascii="Liberation Serif" w:hAnsi="Liberation Serif"/>
                <w:color w:val="000000" w:themeColor="text1"/>
              </w:rPr>
              <w:t>:00</w:t>
            </w:r>
          </w:p>
        </w:tc>
        <w:tc>
          <w:tcPr>
            <w:tcW w:w="3019" w:type="dxa"/>
          </w:tcPr>
          <w:p w:rsidR="00C412AF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Парк</w:t>
            </w:r>
            <w:r w:rsidRPr="005C5A4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семей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ного отдыха «Таганская слобода»,</w:t>
            </w:r>
          </w:p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Бебеля, 111</w:t>
            </w:r>
          </w:p>
        </w:tc>
      </w:tr>
      <w:tr w:rsidR="00C412AF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  <w:vMerge w:val="restart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Лаборатория  «</w:t>
            </w:r>
            <w:proofErr w:type="spellStart"/>
            <w:proofErr w:type="gramEnd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Картония</w:t>
            </w:r>
            <w:proofErr w:type="spellEnd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09.08.2019 –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.08.2019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:00 –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019" w:type="dxa"/>
          </w:tcPr>
          <w:p w:rsidR="00C412AF" w:rsidRPr="00913916" w:rsidRDefault="00C412AF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Октябрьская площадь</w:t>
            </w:r>
          </w:p>
        </w:tc>
      </w:tr>
      <w:tr w:rsidR="00C412AF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  <w:vMerge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17.08.2019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:00 –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22:30</w:t>
            </w:r>
          </w:p>
        </w:tc>
        <w:tc>
          <w:tcPr>
            <w:tcW w:w="3019" w:type="dxa"/>
          </w:tcPr>
          <w:p w:rsidR="00C412AF" w:rsidRPr="00913916" w:rsidRDefault="00C412AF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Октябрьская площадь</w:t>
            </w:r>
          </w:p>
        </w:tc>
      </w:tr>
      <w:tr w:rsidR="00C412AF" w:rsidRPr="00913916" w:rsidTr="001B2F65">
        <w:trPr>
          <w:gridAfter w:val="1"/>
          <w:wAfter w:w="6" w:type="dxa"/>
          <w:trHeight w:val="867"/>
        </w:trPr>
        <w:tc>
          <w:tcPr>
            <w:tcW w:w="3457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Всероссийские массовые соревнования по баскетболу «Оранжевый мяч»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.08.2019</w:t>
            </w:r>
          </w:p>
        </w:tc>
        <w:tc>
          <w:tcPr>
            <w:tcW w:w="1581" w:type="dxa"/>
          </w:tcPr>
          <w:p w:rsidR="00C412AF" w:rsidRPr="00913916" w:rsidRDefault="00BF05F9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09</w:t>
            </w:r>
            <w:r w:rsidR="00C412AF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  <w:r w:rsidR="00C412AF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Парк имени Павлика Морозова</w:t>
            </w:r>
          </w:p>
        </w:tc>
      </w:tr>
      <w:tr w:rsidR="00C412AF" w:rsidRPr="00913916" w:rsidTr="001B2F65">
        <w:trPr>
          <w:gridAfter w:val="1"/>
          <w:wAfter w:w="6" w:type="dxa"/>
          <w:trHeight w:val="665"/>
        </w:trPr>
        <w:tc>
          <w:tcPr>
            <w:tcW w:w="3457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Фестиваль ландшафтного искусства «Магия театра»</w:t>
            </w:r>
          </w:p>
        </w:tc>
        <w:tc>
          <w:tcPr>
            <w:tcW w:w="1582" w:type="dxa"/>
          </w:tcPr>
          <w:p w:rsidR="00C412AF" w:rsidRPr="00913916" w:rsidRDefault="00C412AF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10.08.2019 – 18.08.2019</w:t>
            </w:r>
          </w:p>
        </w:tc>
        <w:tc>
          <w:tcPr>
            <w:tcW w:w="1581" w:type="dxa"/>
          </w:tcPr>
          <w:p w:rsidR="00C412AF" w:rsidRPr="00913916" w:rsidRDefault="00C412AF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10:00 – 21:00</w:t>
            </w:r>
          </w:p>
        </w:tc>
        <w:tc>
          <w:tcPr>
            <w:tcW w:w="3019" w:type="dxa"/>
            <w:shd w:val="clear" w:color="auto" w:fill="FFFFFF" w:themeFill="background1"/>
          </w:tcPr>
          <w:p w:rsidR="00C412AF" w:rsidRPr="00913916" w:rsidRDefault="00CA6583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CA658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Октябрьская площадь</w:t>
            </w:r>
          </w:p>
        </w:tc>
      </w:tr>
      <w:tr w:rsidR="00D0762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625" w:rsidRPr="00913916" w:rsidRDefault="00D07625" w:rsidP="001645C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Фестиваль </w:t>
            </w:r>
            <w:proofErr w:type="spellStart"/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Water</w:t>
            </w:r>
            <w:proofErr w:type="spellEnd"/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Tower</w:t>
            </w:r>
            <w:proofErr w:type="spellEnd"/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Fest</w:t>
            </w:r>
            <w:proofErr w:type="spellEnd"/>
          </w:p>
        </w:tc>
        <w:tc>
          <w:tcPr>
            <w:tcW w:w="1582" w:type="dxa"/>
          </w:tcPr>
          <w:p w:rsidR="00D07625" w:rsidRPr="00913916" w:rsidRDefault="00D0762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10.08.2019 </w:t>
            </w:r>
          </w:p>
        </w:tc>
        <w:tc>
          <w:tcPr>
            <w:tcW w:w="1581" w:type="dxa"/>
          </w:tcPr>
          <w:p w:rsidR="00D07625" w:rsidRPr="00913916" w:rsidRDefault="00D0762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2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  <w:shd w:val="clear" w:color="auto" w:fill="FFFFFF" w:themeFill="background1"/>
          </w:tcPr>
          <w:p w:rsidR="00D07625" w:rsidRDefault="00D0762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</w:t>
            </w: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лощадка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</w:t>
            </w: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Водонапорной башн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и,</w:t>
            </w:r>
          </w:p>
          <w:p w:rsidR="00D07625" w:rsidRPr="00913916" w:rsidRDefault="00D0762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6C1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Горького, 4е </w:t>
            </w:r>
          </w:p>
        </w:tc>
      </w:tr>
      <w:tr w:rsidR="00D0762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625" w:rsidRPr="00913916" w:rsidRDefault="00D0762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X Городской фестиваль авторской песни «Август»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им. Е.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Е.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Липовича</w:t>
            </w:r>
            <w:proofErr w:type="spellEnd"/>
          </w:p>
        </w:tc>
        <w:tc>
          <w:tcPr>
            <w:tcW w:w="1582" w:type="dxa"/>
          </w:tcPr>
          <w:p w:rsidR="00D07625" w:rsidRPr="00913916" w:rsidRDefault="00D0762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10.08.2019</w:t>
            </w:r>
          </w:p>
        </w:tc>
        <w:tc>
          <w:tcPr>
            <w:tcW w:w="1581" w:type="dxa"/>
          </w:tcPr>
          <w:p w:rsidR="00D07625" w:rsidRPr="00913916" w:rsidRDefault="00D07625" w:rsidP="007F3C5A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2</w:t>
            </w:r>
            <w:r w:rsidR="007F3C5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D07625" w:rsidRPr="00913916" w:rsidRDefault="00D0762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Летняя эстрада в Литературном </w:t>
            </w:r>
            <w:proofErr w:type="gram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квартале,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proofErr w:type="gram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14</w:t>
            </w: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D456AF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Первенство мира по парусному спорту </w:t>
            </w:r>
          </w:p>
        </w:tc>
        <w:tc>
          <w:tcPr>
            <w:tcW w:w="1582" w:type="dxa"/>
          </w:tcPr>
          <w:p w:rsidR="00D0718D" w:rsidRDefault="00D0718D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11.08.2019 –</w:t>
            </w:r>
          </w:p>
          <w:p w:rsidR="00D0718D" w:rsidRPr="00D456AF" w:rsidRDefault="00D0718D" w:rsidP="001B2F65">
            <w:pPr>
              <w:spacing w:line="254" w:lineRule="exact"/>
              <w:ind w:left="-57" w:right="-57"/>
              <w:jc w:val="center"/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18</w:t>
            </w:r>
            <w:r w:rsidRPr="00D456A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019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Акватория Верх-</w:t>
            </w:r>
            <w:proofErr w:type="spellStart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Исесткого</w:t>
            </w:r>
            <w:proofErr w:type="spellEnd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пруда</w:t>
            </w: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Международный легкоатлетический марафон «Европа-Азия»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/>
                <w:i w:val="0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  <w:t>09:00 – 15:00</w:t>
            </w:r>
          </w:p>
        </w:tc>
        <w:tc>
          <w:tcPr>
            <w:tcW w:w="3019" w:type="dxa"/>
            <w:shd w:val="clear" w:color="auto" w:fill="FFFFFF" w:themeFill="background1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Екатеринбург-Арена</w:t>
            </w:r>
          </w:p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Летний фестиваль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Арт-проекта «Бомонд»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11.08.2019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14:00 – 18:00</w:t>
            </w:r>
          </w:p>
        </w:tc>
        <w:tc>
          <w:tcPr>
            <w:tcW w:w="3019" w:type="dxa"/>
          </w:tcPr>
          <w:p w:rsidR="00D0718D" w:rsidRPr="00913916" w:rsidRDefault="00D0718D" w:rsidP="00F03A8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Летняя эстрада в Литературном </w:t>
            </w:r>
            <w:proofErr w:type="gram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квартале,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ул</w:t>
            </w:r>
            <w:r w:rsidR="00F03A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14</w:t>
            </w: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Прием почетных граждан города Екатеринбурга</w:t>
            </w:r>
          </w:p>
        </w:tc>
        <w:tc>
          <w:tcPr>
            <w:tcW w:w="1582" w:type="dxa"/>
          </w:tcPr>
          <w:p w:rsidR="00D0718D" w:rsidRPr="00613427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13.08.201</w:t>
            </w:r>
            <w:r w:rsidRPr="00613427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14:00 – 16:00</w:t>
            </w:r>
          </w:p>
        </w:tc>
        <w:tc>
          <w:tcPr>
            <w:tcW w:w="3019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Здание Администрации города Екатеринбурга, </w:t>
            </w:r>
          </w:p>
          <w:p w:rsidR="00D0718D" w:rsidRPr="00913916" w:rsidRDefault="00F55510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пр.</w:t>
            </w:r>
            <w:r w:rsidR="00D0718D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Ленина, 24а</w:t>
            </w:r>
          </w:p>
        </w:tc>
      </w:tr>
      <w:tr w:rsidR="00D0718D" w:rsidRPr="00913916" w:rsidTr="001B2F65">
        <w:trPr>
          <w:gridAfter w:val="1"/>
          <w:wAfter w:w="6" w:type="dxa"/>
          <w:trHeight w:val="579"/>
        </w:trPr>
        <w:tc>
          <w:tcPr>
            <w:tcW w:w="3457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Ассамблея «Дочь города –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дочь России»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14.08.2019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16:00 – 18:00</w:t>
            </w:r>
          </w:p>
        </w:tc>
        <w:tc>
          <w:tcPr>
            <w:tcW w:w="3019" w:type="dxa"/>
          </w:tcPr>
          <w:p w:rsidR="00D0718D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Камерный театр,</w:t>
            </w:r>
          </w:p>
          <w:p w:rsidR="00D0718D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D0718D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1</w:t>
            </w:r>
            <w:r w:rsidR="00D0718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718D" w:rsidRPr="00913916" w:rsidTr="001B2F65">
        <w:trPr>
          <w:trHeight w:val="20"/>
        </w:trPr>
        <w:tc>
          <w:tcPr>
            <w:tcW w:w="3457" w:type="dxa"/>
          </w:tcPr>
          <w:p w:rsidR="00D0718D" w:rsidRPr="00913916" w:rsidRDefault="00D0718D" w:rsidP="00F55510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Торжественный прием 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лав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Екатеринбурга, посвященный 296-й годовщине со дня </w:t>
            </w:r>
            <w:r w:rsidRPr="00662AA5">
              <w:rPr>
                <w:rFonts w:ascii="Liberation Serif" w:hAnsi="Liberation Serif" w:cs="Times New Roman"/>
                <w:color w:val="000000" w:themeColor="text1"/>
                <w:spacing w:val="-6"/>
                <w:sz w:val="24"/>
                <w:szCs w:val="24"/>
              </w:rPr>
              <w:t>основания города Екатеринбурга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15.08.2029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16:00 – 17:30</w:t>
            </w:r>
          </w:p>
        </w:tc>
        <w:tc>
          <w:tcPr>
            <w:tcW w:w="3025" w:type="dxa"/>
            <w:gridSpan w:val="2"/>
          </w:tcPr>
          <w:p w:rsidR="00D0718D" w:rsidRPr="00613427" w:rsidRDefault="00D0718D" w:rsidP="001B2F65">
            <w:pPr>
              <w:suppressAutoHyphens/>
              <w:spacing w:line="254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Екатеринбургский театр юного зрителя,</w:t>
            </w:r>
          </w:p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1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Карла Либкнехта, 48</w:t>
            </w:r>
          </w:p>
        </w:tc>
      </w:tr>
      <w:tr w:rsidR="00D0718D" w:rsidRPr="00913916" w:rsidTr="001B2F65">
        <w:trPr>
          <w:trHeight w:val="20"/>
        </w:trPr>
        <w:tc>
          <w:tcPr>
            <w:tcW w:w="3457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eastAsia="ru-RU"/>
              </w:rPr>
              <w:t>Открытие Международного фестиваля духовых оркестров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15.08.2019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16:00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– 18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: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025" w:type="dxa"/>
            <w:gridSpan w:val="2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Екатеринбургский государственный цирк,</w:t>
            </w:r>
          </w:p>
          <w:p w:rsidR="00D0718D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D0718D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8 Марта, 43</w:t>
            </w:r>
          </w:p>
        </w:tc>
      </w:tr>
      <w:tr w:rsidR="00D0718D" w:rsidRPr="00913916" w:rsidTr="001B2F65">
        <w:trPr>
          <w:trHeight w:val="642"/>
        </w:trPr>
        <w:tc>
          <w:tcPr>
            <w:tcW w:w="3457" w:type="dxa"/>
          </w:tcPr>
          <w:p w:rsidR="00D0718D" w:rsidRPr="00E122AC" w:rsidRDefault="00D0718D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411B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Празднично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</w:t>
            </w:r>
            <w:r w:rsidRPr="004411B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народн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ое </w:t>
            </w:r>
            <w:r w:rsidRPr="004411B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гуляни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</w:t>
            </w:r>
            <w:r w:rsidRPr="004411B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«Екатеринбург – ты мой город!»</w:t>
            </w:r>
          </w:p>
        </w:tc>
        <w:tc>
          <w:tcPr>
            <w:tcW w:w="1582" w:type="dxa"/>
          </w:tcPr>
          <w:p w:rsidR="00D0718D" w:rsidRPr="00E122AC" w:rsidRDefault="00D0718D" w:rsidP="001B2F65">
            <w:pPr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15.08.2019</w:t>
            </w:r>
          </w:p>
          <w:p w:rsidR="00D0718D" w:rsidRPr="00E122AC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</w:tcPr>
          <w:p w:rsidR="00D0718D" w:rsidRPr="00E122AC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19:00</w:t>
            </w:r>
          </w:p>
        </w:tc>
        <w:tc>
          <w:tcPr>
            <w:tcW w:w="3025" w:type="dxa"/>
            <w:gridSpan w:val="2"/>
          </w:tcPr>
          <w:p w:rsidR="00D0718D" w:rsidRPr="00E122AC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Парк имени </w:t>
            </w: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К</w:t>
            </w:r>
            <w:r w:rsidR="00BF05F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.Е.</w:t>
            </w:r>
            <w:r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Архипова</w:t>
            </w:r>
          </w:p>
        </w:tc>
      </w:tr>
      <w:tr w:rsidR="00D0718D" w:rsidRPr="00913916" w:rsidTr="001B2F65">
        <w:trPr>
          <w:trHeight w:val="705"/>
        </w:trPr>
        <w:tc>
          <w:tcPr>
            <w:tcW w:w="3457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XXII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Общегородской конкурс красоты «Мисс Екатеринбург»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15.08.2019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19:00 – 22:30</w:t>
            </w:r>
          </w:p>
        </w:tc>
        <w:tc>
          <w:tcPr>
            <w:tcW w:w="3025" w:type="dxa"/>
            <w:gridSpan w:val="2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Центр культуры «Урал»,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Студенческая, 3</w:t>
            </w:r>
          </w:p>
        </w:tc>
      </w:tr>
      <w:tr w:rsidR="00D0718D" w:rsidRPr="00913916" w:rsidTr="001B2F65">
        <w:trPr>
          <w:trHeight w:val="20"/>
        </w:trPr>
        <w:tc>
          <w:tcPr>
            <w:tcW w:w="3457" w:type="dxa"/>
          </w:tcPr>
          <w:p w:rsidR="00D0718D" w:rsidRPr="00A269B2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Выставка-ярмарка минералов, ювелирных и камнерезных изделий «Минерал шоу»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16.08.2019-17.08.2019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10:00 – 18:00</w:t>
            </w:r>
          </w:p>
        </w:tc>
        <w:tc>
          <w:tcPr>
            <w:tcW w:w="3025" w:type="dxa"/>
            <w:gridSpan w:val="2"/>
          </w:tcPr>
          <w:p w:rsidR="00D0718D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КРК «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Уралец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»,</w:t>
            </w:r>
          </w:p>
          <w:p w:rsidR="00D0718D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D0718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Большакова, 90</w:t>
            </w:r>
          </w:p>
        </w:tc>
      </w:tr>
      <w:tr w:rsidR="00D0718D" w:rsidRPr="00913916" w:rsidTr="001B2F65">
        <w:trPr>
          <w:trHeight w:val="20"/>
        </w:trPr>
        <w:tc>
          <w:tcPr>
            <w:tcW w:w="3457" w:type="dxa"/>
          </w:tcPr>
          <w:p w:rsidR="00D0718D" w:rsidRDefault="00BF05F9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Праздничный концерт на 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ульваре Культуры</w:t>
            </w:r>
            <w:r w:rsidR="00D0718D"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82" w:type="dxa"/>
          </w:tcPr>
          <w:p w:rsidR="00D0718D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16.08.2019</w:t>
            </w:r>
          </w:p>
        </w:tc>
        <w:tc>
          <w:tcPr>
            <w:tcW w:w="1581" w:type="dxa"/>
          </w:tcPr>
          <w:p w:rsidR="00D0718D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ab/>
              <w:t>16:00 –  18:00</w:t>
            </w:r>
            <w:r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25" w:type="dxa"/>
            <w:gridSpan w:val="2"/>
          </w:tcPr>
          <w:p w:rsidR="00D0718D" w:rsidRDefault="00D0718D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Площадка напротив МБУК «ЦК Орджоникидзевский», 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Pr="004A71D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Культуры, 3</w:t>
            </w:r>
          </w:p>
        </w:tc>
      </w:tr>
      <w:tr w:rsidR="00D0718D" w:rsidRPr="00913916" w:rsidTr="001B2F65">
        <w:trPr>
          <w:gridAfter w:val="1"/>
          <w:wAfter w:w="6" w:type="dxa"/>
          <w:trHeight w:val="1433"/>
        </w:trPr>
        <w:tc>
          <w:tcPr>
            <w:tcW w:w="3457" w:type="dxa"/>
          </w:tcPr>
          <w:p w:rsidR="00D0718D" w:rsidRPr="00F55510" w:rsidRDefault="00D0718D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Концерт Уральского академического филармонического оркестра</w:t>
            </w:r>
            <w:r w:rsidR="001B2F65" w:rsidRP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«Мировая классика на главной площади города»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19:00 – 21:00</w:t>
            </w:r>
          </w:p>
        </w:tc>
        <w:tc>
          <w:tcPr>
            <w:tcW w:w="3019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Площадь 1905 года</w:t>
            </w:r>
          </w:p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913916" w:rsidRDefault="00D0718D" w:rsidP="00D64667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Гонка на лыжероллерах</w:t>
            </w:r>
            <w:r w:rsidR="00BF05F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466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«Г</w:t>
            </w:r>
            <w:r w:rsidR="00BF05F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ородской формат</w:t>
            </w:r>
            <w:r w:rsidR="00D6466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10:00 – 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D0718D" w:rsidRPr="00913916" w:rsidRDefault="00D0718D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Улица 8 Марта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от проспекта Ленина </w:t>
            </w:r>
          </w:p>
          <w:p w:rsidR="00D0718D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до улицы Бориса Ельцина</w:t>
            </w:r>
          </w:p>
        </w:tc>
      </w:tr>
      <w:tr w:rsidR="00D0718D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Международная выставка кошек «Городские кошки»</w:t>
            </w:r>
          </w:p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17.08.2019 – 18.08.2019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10:00 – 18:00</w:t>
            </w:r>
          </w:p>
        </w:tc>
        <w:tc>
          <w:tcPr>
            <w:tcW w:w="3019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Бизнес-центр «Центр Международной торговли Екатеринбург»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:rsidR="00D0718D" w:rsidRPr="00913916" w:rsidRDefault="00F55510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Куйбышева, 44д</w:t>
            </w:r>
          </w:p>
        </w:tc>
      </w:tr>
      <w:tr w:rsidR="00D0718D" w:rsidRPr="00913916" w:rsidTr="001B2F65">
        <w:trPr>
          <w:gridAfter w:val="1"/>
          <w:wAfter w:w="6" w:type="dxa"/>
          <w:trHeight w:val="367"/>
        </w:trPr>
        <w:tc>
          <w:tcPr>
            <w:tcW w:w="3457" w:type="dxa"/>
          </w:tcPr>
          <w:p w:rsidR="00D0718D" w:rsidRPr="00911407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Проект </w:t>
            </w:r>
            <w:r w:rsidRPr="00B670D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ЯРОССИЯ</w:t>
            </w:r>
          </w:p>
        </w:tc>
        <w:tc>
          <w:tcPr>
            <w:tcW w:w="1582" w:type="dxa"/>
          </w:tcPr>
          <w:p w:rsidR="00D0718D" w:rsidRPr="00913916" w:rsidRDefault="00D0718D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10:00 –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D0718D" w:rsidRPr="00913916" w:rsidRDefault="00D0718D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Исторический сквер</w:t>
            </w:r>
          </w:p>
        </w:tc>
      </w:tr>
      <w:tr w:rsidR="001B2F65" w:rsidRPr="00913916" w:rsidTr="001B2F65">
        <w:trPr>
          <w:gridAfter w:val="1"/>
          <w:wAfter w:w="6" w:type="dxa"/>
          <w:trHeight w:val="367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Спортивная программа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 – 2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Pr="00913916" w:rsidRDefault="001B2F65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роспект Ленина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от ул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ицы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Горького до ул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ицы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Толмачева, у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лица Пушкина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Церемония поднятия флага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Дня города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:00 – 11: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Площадь 1905 года</w:t>
            </w:r>
          </w:p>
        </w:tc>
      </w:tr>
      <w:tr w:rsidR="001B2F65" w:rsidRPr="00913916" w:rsidTr="001B2F65">
        <w:trPr>
          <w:gridAfter w:val="1"/>
          <w:wAfter w:w="6" w:type="dxa"/>
          <w:trHeight w:val="368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Выставка ретро-автомобилей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F36456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11:00 – 1</w:t>
            </w:r>
            <w:r w:rsidR="00F364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роспект Ленина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F55510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Интерактивно-образовательная площадка </w:t>
            </w:r>
            <w:r w:rsidR="001B2F65"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«Город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</w:t>
            </w:r>
            <w:r w:rsidR="001B2F65"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ми районов»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17.08.2019 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:00 –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</w:t>
            </w: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лощадка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</w:t>
            </w: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Водонапорной башн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и,</w:t>
            </w:r>
          </w:p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0762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Горького, 4е 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Детский квартал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11:00 – 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Литературн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ый </w:t>
            </w:r>
            <w:proofErr w:type="gramStart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квартал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proofErr w:type="gram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14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Чемпионат по 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автозвуку</w:t>
            </w:r>
            <w:proofErr w:type="spell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и тюнингу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11:00 – 19:00</w:t>
            </w:r>
          </w:p>
        </w:tc>
        <w:tc>
          <w:tcPr>
            <w:tcW w:w="3019" w:type="dxa"/>
          </w:tcPr>
          <w:p w:rsidR="001B2F65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Площадка перед гипермаркетом «Лента»,</w:t>
            </w:r>
          </w:p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дублер Сибирского такта, 19/1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Торжественный ритуал возложения цветов к памятнику основателям города 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В.Н.Татищеву</w:t>
            </w:r>
            <w:proofErr w:type="spell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 Г.В. де </w:t>
            </w:r>
            <w:proofErr w:type="spellStart"/>
            <w:r w:rsidRPr="00913916">
              <w:rPr>
                <w:rFonts w:ascii="Liberation Serif" w:hAnsi="Liberation Serif" w:cs="Times New Roman"/>
                <w:color w:val="000000" w:themeColor="text1"/>
                <w:spacing w:val="-6"/>
                <w:sz w:val="24"/>
                <w:szCs w:val="24"/>
              </w:rPr>
              <w:t>Геннину</w:t>
            </w:r>
            <w:proofErr w:type="spellEnd"/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12:00 – 13:00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pacing w:val="-2"/>
                <w:sz w:val="24"/>
                <w:szCs w:val="24"/>
              </w:rPr>
              <w:t>Площадь Труда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Екатеринбургский поэтический марафон – 2019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Площадка перед памятником </w:t>
            </w:r>
            <w:r w:rsidRPr="00417B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gramStart"/>
            <w:r w:rsidRPr="00417B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Пушкину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proofErr w:type="gramEnd"/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Пролетарская,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1B2F65" w:rsidRPr="00913916" w:rsidTr="001B2F65">
        <w:trPr>
          <w:gridAfter w:val="1"/>
          <w:wAfter w:w="6" w:type="dxa"/>
          <w:trHeight w:val="829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sz w:val="24"/>
                <w:szCs w:val="24"/>
              </w:rPr>
              <w:t xml:space="preserve">Концертная программа </w:t>
            </w:r>
            <w:r w:rsidRPr="00913916">
              <w:rPr>
                <w:rFonts w:ascii="Liberation Serif" w:hAnsi="Liberation Serif" w:cs="Times New Roman"/>
                <w:sz w:val="24"/>
                <w:szCs w:val="24"/>
              </w:rPr>
              <w:br/>
              <w:t>«Всем сердцем с тобой, мой город родной!»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a4"/>
              <w:spacing w:before="0" w:beforeAutospacing="0" w:after="0" w:afterAutospacing="0" w:line="254" w:lineRule="exact"/>
              <w:ind w:left="-57" w:right="-57"/>
              <w:jc w:val="center"/>
              <w:rPr>
                <w:rFonts w:ascii="Liberation Serif" w:hAnsi="Liberation Serif"/>
                <w:iCs/>
              </w:rPr>
            </w:pPr>
            <w:r w:rsidRPr="00913916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7</w:t>
            </w:r>
            <w:r w:rsidRPr="00913916">
              <w:rPr>
                <w:rFonts w:ascii="Liberation Serif" w:hAnsi="Liberation Serif"/>
              </w:rPr>
              <w:t>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sz w:val="24"/>
                <w:szCs w:val="24"/>
              </w:rPr>
              <w:t>12:00 – 16:00</w:t>
            </w:r>
          </w:p>
        </w:tc>
        <w:tc>
          <w:tcPr>
            <w:tcW w:w="3019" w:type="dxa"/>
          </w:tcPr>
          <w:p w:rsidR="001B2F65" w:rsidRDefault="001B2F65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Площадка возле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ТРК «Парк Хаус»,</w:t>
            </w:r>
          </w:p>
          <w:p w:rsidR="001B2F65" w:rsidRPr="00913916" w:rsidRDefault="00F55510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1B2F65" w:rsidRPr="0091391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1B2F65" w:rsidRPr="00913916">
              <w:rPr>
                <w:rFonts w:ascii="Liberation Serif" w:hAnsi="Liberation Serif" w:cs="Times New Roman"/>
                <w:sz w:val="24"/>
                <w:szCs w:val="24"/>
              </w:rPr>
              <w:t>Сулимова</w:t>
            </w:r>
            <w:proofErr w:type="spellEnd"/>
            <w:r w:rsidR="001B2F65" w:rsidRPr="00913916">
              <w:rPr>
                <w:rFonts w:ascii="Liberation Serif" w:hAnsi="Liberation Serif" w:cs="Times New Roman"/>
                <w:sz w:val="24"/>
                <w:szCs w:val="24"/>
              </w:rPr>
              <w:t>, 50</w:t>
            </w:r>
          </w:p>
        </w:tc>
      </w:tr>
      <w:tr w:rsidR="001B2F65" w:rsidRPr="00913916" w:rsidTr="001B2F65">
        <w:trPr>
          <w:gridAfter w:val="1"/>
          <w:wAfter w:w="6" w:type="dxa"/>
          <w:trHeight w:val="34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a4"/>
              <w:spacing w:before="0" w:beforeAutospacing="0" w:after="0" w:afterAutospacing="0" w:line="254" w:lineRule="exact"/>
              <w:ind w:left="-57" w:right="-57"/>
              <w:jc w:val="center"/>
              <w:rPr>
                <w:rFonts w:ascii="Liberation Serif" w:hAnsi="Liberation Serif"/>
                <w:iCs/>
              </w:rPr>
            </w:pPr>
            <w:r w:rsidRPr="00913916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7</w:t>
            </w:r>
            <w:r w:rsidRPr="00913916">
              <w:rPr>
                <w:rFonts w:ascii="Liberation Serif" w:hAnsi="Liberation Serif"/>
              </w:rPr>
              <w:t>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sz w:val="24"/>
                <w:szCs w:val="24"/>
              </w:rPr>
              <w:t>12:00 – 1</w:t>
            </w:r>
            <w:r>
              <w:rPr>
                <w:rFonts w:ascii="Liberation Serif" w:hAnsi="Liberation Serif" w:cs="Times New Roman"/>
                <w:iCs/>
                <w:sz w:val="24"/>
                <w:szCs w:val="24"/>
              </w:rPr>
              <w:t>7</w:t>
            </w:r>
            <w:r w:rsidRPr="00913916">
              <w:rPr>
                <w:rFonts w:ascii="Liberation Serif" w:hAnsi="Liberation Serif" w:cs="Times New Roman"/>
                <w:iCs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Default="001B2F65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Площадь Советской Армии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Живой этнографический музей «Русская изба»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suppressAutoHyphens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12:00 – 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Екатеринбургский Центральный парк культуры и отдыха имени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 xml:space="preserve">В.В. Маяковского </w:t>
            </w:r>
          </w:p>
          <w:p w:rsidR="001B2F65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Мичурина, 230</w:t>
            </w:r>
          </w:p>
        </w:tc>
      </w:tr>
      <w:tr w:rsidR="001B2F65" w:rsidRPr="00913916" w:rsidTr="001B2F65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Концертная программа «Центральному парку </w:t>
            </w:r>
            <w:r w:rsidR="00F55510" w:rsidRPr="00E122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–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85» 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12:00 – 19:00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Екатеринбургский Центральный парк культуры и отдыха имени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 xml:space="preserve">В.В. Маяковского </w:t>
            </w:r>
          </w:p>
          <w:p w:rsidR="001B2F65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Мичурина, 230</w:t>
            </w:r>
          </w:p>
        </w:tc>
      </w:tr>
      <w:tr w:rsidR="001B2F65" w:rsidRPr="00913916" w:rsidTr="00EC789C">
        <w:trPr>
          <w:gridAfter w:val="1"/>
          <w:wAfter w:w="6" w:type="dxa"/>
          <w:trHeight w:val="34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Музыкальное пространство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/>
                <w:i w:val="0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 – 22:00</w:t>
            </w:r>
          </w:p>
        </w:tc>
        <w:tc>
          <w:tcPr>
            <w:tcW w:w="3019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Площадь 1905 года</w:t>
            </w:r>
          </w:p>
        </w:tc>
      </w:tr>
      <w:tr w:rsidR="001B2F65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Танцевальное пространство</w:t>
            </w:r>
          </w:p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DANC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ЕКБ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 xml:space="preserve">12:00 – 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22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19" w:type="dxa"/>
          </w:tcPr>
          <w:p w:rsidR="001B2F65" w:rsidRPr="00913916" w:rsidRDefault="00F55510" w:rsidP="001B2F65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</w:t>
            </w:r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лощадь </w:t>
            </w:r>
            <w:proofErr w:type="gramStart"/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перед  зданием</w:t>
            </w:r>
            <w:proofErr w:type="gramEnd"/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Киноконцертного театра «Космос», </w:t>
            </w:r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2F65"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Дзержинского, 2</w:t>
            </w:r>
          </w:p>
        </w:tc>
      </w:tr>
      <w:tr w:rsidR="001B2F65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1B2F65" w:rsidP="0039420B">
            <w:pPr>
              <w:widowControl w:val="0"/>
              <w:spacing w:line="254" w:lineRule="exact"/>
              <w:ind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670D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День города в Академическом </w:t>
            </w:r>
            <w:r w:rsidR="0039420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районе 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 xml:space="preserve">12:00 – 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22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19" w:type="dxa"/>
          </w:tcPr>
          <w:p w:rsidR="001B2F65" w:rsidRPr="00913916" w:rsidRDefault="002814AB" w:rsidP="00F55510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14A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Перекресток проспект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  <w:r w:rsidRPr="002814A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Академика Сахарова </w:t>
            </w:r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улицы </w:t>
            </w:r>
            <w:r w:rsidRPr="002814A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Вильгельма</w:t>
            </w:r>
            <w:proofErr w:type="gramEnd"/>
            <w:r w:rsidRPr="002814A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де </w:t>
            </w:r>
            <w:proofErr w:type="spellStart"/>
            <w:r w:rsidRPr="002814A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Геннина</w:t>
            </w:r>
            <w:proofErr w:type="spellEnd"/>
          </w:p>
        </w:tc>
      </w:tr>
      <w:tr w:rsidR="001B2F65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1B2F65" w:rsidRPr="00913916" w:rsidRDefault="00CA6583" w:rsidP="001B2F65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Мотошоу</w:t>
            </w:r>
          </w:p>
        </w:tc>
        <w:tc>
          <w:tcPr>
            <w:tcW w:w="1582" w:type="dxa"/>
          </w:tcPr>
          <w:p w:rsidR="001B2F65" w:rsidRPr="00913916" w:rsidRDefault="001B2F65" w:rsidP="001B2F65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1B2F65" w:rsidRPr="00913916" w:rsidRDefault="001B2F65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12:30 – </w:t>
            </w:r>
            <w:r w:rsidR="00CA658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19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Исторический сквер</w:t>
            </w:r>
          </w:p>
        </w:tc>
      </w:tr>
      <w:tr w:rsidR="00CA6583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CA6583" w:rsidRPr="00913916" w:rsidRDefault="00CA6583" w:rsidP="00CA6583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Городская свадьба</w:t>
            </w:r>
          </w:p>
        </w:tc>
        <w:tc>
          <w:tcPr>
            <w:tcW w:w="1582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 – 13: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19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Площадь 1905 года</w:t>
            </w:r>
          </w:p>
        </w:tc>
      </w:tr>
      <w:tr w:rsidR="00CA6583" w:rsidRPr="00913916" w:rsidTr="00C412AF">
        <w:trPr>
          <w:trHeight w:val="20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Концертная программа «Битлз с тобой, Екатеринбург!»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83" w:rsidRPr="00913916" w:rsidRDefault="00CA6583" w:rsidP="00CA6583">
            <w:pPr>
              <w:pStyle w:val="7"/>
              <w:keepNext w:val="0"/>
              <w:widowControl w:val="0"/>
              <w:spacing w:line="254" w:lineRule="exact"/>
              <w:ind w:left="-57" w:right="-57"/>
              <w:jc w:val="center"/>
              <w:outlineLvl w:val="6"/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913916">
              <w:rPr>
                <w:rFonts w:ascii="Liberation Serif" w:eastAsiaTheme="minorHAnsi" w:hAnsi="Liberation Serif"/>
                <w:i w:val="0"/>
                <w:color w:val="000000" w:themeColor="text1"/>
                <w:sz w:val="24"/>
                <w:szCs w:val="24"/>
                <w:lang w:eastAsia="en-US"/>
              </w:rPr>
              <w:t>17.08.2019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13:00 – 16:00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83" w:rsidRPr="00913916" w:rsidRDefault="00CA6583" w:rsidP="00CA6583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Площадка у дома № 8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по улице Горького</w:t>
            </w:r>
          </w:p>
        </w:tc>
      </w:tr>
      <w:tr w:rsidR="00CA6583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CA6583" w:rsidRPr="00913916" w:rsidRDefault="00CA6583" w:rsidP="00CA6583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Театральный карнавал 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>«Лица Улиц»</w:t>
            </w:r>
          </w:p>
        </w:tc>
        <w:tc>
          <w:tcPr>
            <w:tcW w:w="1582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13:00 – 22:00</w:t>
            </w:r>
          </w:p>
        </w:tc>
        <w:tc>
          <w:tcPr>
            <w:tcW w:w="3019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CA658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Октябрьская площадь</w:t>
            </w:r>
          </w:p>
        </w:tc>
      </w:tr>
      <w:tr w:rsidR="00CA6583" w:rsidRPr="00913916" w:rsidTr="00C412AF">
        <w:trPr>
          <w:gridAfter w:val="1"/>
          <w:wAfter w:w="6" w:type="dxa"/>
          <w:trHeight w:val="340"/>
        </w:trPr>
        <w:tc>
          <w:tcPr>
            <w:tcW w:w="3457" w:type="dxa"/>
          </w:tcPr>
          <w:p w:rsidR="00CA6583" w:rsidRPr="00913916" w:rsidRDefault="00CA6583" w:rsidP="00CA6583">
            <w:pPr>
              <w:suppressAutoHyphens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</w:t>
            </w: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ородская дискотека  </w:t>
            </w:r>
          </w:p>
        </w:tc>
        <w:tc>
          <w:tcPr>
            <w:tcW w:w="1582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22:00 – 22:45</w:t>
            </w:r>
          </w:p>
        </w:tc>
        <w:tc>
          <w:tcPr>
            <w:tcW w:w="3019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</w:t>
            </w:r>
            <w:r w:rsidRP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абережн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ая</w:t>
            </w:r>
            <w:r w:rsidRPr="00F5551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Городского пруда</w:t>
            </w:r>
          </w:p>
        </w:tc>
      </w:tr>
      <w:tr w:rsidR="00CA6583" w:rsidRPr="00913916" w:rsidTr="00C412AF">
        <w:trPr>
          <w:gridAfter w:val="1"/>
          <w:wAfter w:w="6" w:type="dxa"/>
          <w:trHeight w:val="20"/>
        </w:trPr>
        <w:tc>
          <w:tcPr>
            <w:tcW w:w="3457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Праздничный фейерверк</w:t>
            </w:r>
          </w:p>
        </w:tc>
        <w:tc>
          <w:tcPr>
            <w:tcW w:w="1582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iCs/>
                <w:color w:val="000000" w:themeColor="text1"/>
                <w:sz w:val="24"/>
                <w:szCs w:val="24"/>
              </w:rPr>
              <w:t>17.08.2019</w:t>
            </w:r>
          </w:p>
        </w:tc>
        <w:tc>
          <w:tcPr>
            <w:tcW w:w="1581" w:type="dxa"/>
          </w:tcPr>
          <w:p w:rsidR="00CA6583" w:rsidRPr="00913916" w:rsidRDefault="00CA6583" w:rsidP="00CA6583">
            <w:pPr>
              <w:widowControl w:val="0"/>
              <w:spacing w:line="254" w:lineRule="exact"/>
              <w:ind w:left="-57" w:right="-57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22:30</w:t>
            </w:r>
          </w:p>
        </w:tc>
        <w:tc>
          <w:tcPr>
            <w:tcW w:w="3019" w:type="dxa"/>
          </w:tcPr>
          <w:p w:rsidR="00CA6583" w:rsidRPr="00913916" w:rsidRDefault="00CA6583" w:rsidP="00CA6583">
            <w:pPr>
              <w:spacing w:line="254" w:lineRule="exact"/>
              <w:ind w:left="-57" w:right="-57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91391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Акватория Городского пруда</w:t>
            </w:r>
          </w:p>
        </w:tc>
      </w:tr>
    </w:tbl>
    <w:p w:rsidR="00013E23" w:rsidRPr="004D7F01" w:rsidRDefault="00013E23" w:rsidP="00D46A0A">
      <w:pPr>
        <w:rPr>
          <w:rFonts w:ascii="Liberation Serif" w:hAnsi="Liberation Serif"/>
        </w:rPr>
      </w:pPr>
    </w:p>
    <w:sectPr w:rsidR="00013E23" w:rsidRPr="004D7F01" w:rsidSect="0091391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C7" w:rsidRDefault="006B6FC7" w:rsidP="003A22C9">
      <w:pPr>
        <w:spacing w:after="0" w:line="240" w:lineRule="auto"/>
      </w:pPr>
      <w:r>
        <w:separator/>
      </w:r>
    </w:p>
  </w:endnote>
  <w:endnote w:type="continuationSeparator" w:id="0">
    <w:p w:rsidR="006B6FC7" w:rsidRDefault="006B6FC7" w:rsidP="003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C7" w:rsidRDefault="006B6FC7" w:rsidP="003A22C9">
      <w:pPr>
        <w:spacing w:after="0" w:line="240" w:lineRule="auto"/>
      </w:pPr>
      <w:r>
        <w:separator/>
      </w:r>
    </w:p>
  </w:footnote>
  <w:footnote w:type="continuationSeparator" w:id="0">
    <w:p w:rsidR="006B6FC7" w:rsidRDefault="006B6FC7" w:rsidP="003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05778303"/>
      <w:docPartObj>
        <w:docPartGallery w:val="Page Numbers (Top of Page)"/>
        <w:docPartUnique/>
      </w:docPartObj>
    </w:sdtPr>
    <w:sdtEndPr/>
    <w:sdtContent>
      <w:p w:rsidR="003A22C9" w:rsidRPr="0001745A" w:rsidRDefault="003A22C9" w:rsidP="005D30CF">
        <w:pPr>
          <w:pStyle w:val="a5"/>
          <w:jc w:val="center"/>
          <w:rPr>
            <w:rFonts w:ascii="Times New Roman" w:hAnsi="Times New Roman" w:cs="Times New Roman"/>
          </w:rPr>
        </w:pPr>
        <w:r w:rsidRPr="0001745A">
          <w:rPr>
            <w:rFonts w:ascii="Times New Roman" w:hAnsi="Times New Roman" w:cs="Times New Roman"/>
          </w:rPr>
          <w:fldChar w:fldCharType="begin"/>
        </w:r>
        <w:r w:rsidRPr="0001745A">
          <w:rPr>
            <w:rFonts w:ascii="Times New Roman" w:hAnsi="Times New Roman" w:cs="Times New Roman"/>
          </w:rPr>
          <w:instrText>PAGE   \* MERGEFORMAT</w:instrText>
        </w:r>
        <w:r w:rsidRPr="0001745A">
          <w:rPr>
            <w:rFonts w:ascii="Times New Roman" w:hAnsi="Times New Roman" w:cs="Times New Roman"/>
          </w:rPr>
          <w:fldChar w:fldCharType="separate"/>
        </w:r>
        <w:r w:rsidR="00304BC6">
          <w:rPr>
            <w:rFonts w:ascii="Times New Roman" w:hAnsi="Times New Roman" w:cs="Times New Roman"/>
            <w:noProof/>
          </w:rPr>
          <w:t>3</w:t>
        </w:r>
        <w:r w:rsidRPr="0001745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23"/>
    <w:rsid w:val="00013E23"/>
    <w:rsid w:val="0001745A"/>
    <w:rsid w:val="00021E0F"/>
    <w:rsid w:val="00032BF4"/>
    <w:rsid w:val="0003310A"/>
    <w:rsid w:val="00033B00"/>
    <w:rsid w:val="0007106B"/>
    <w:rsid w:val="0007489C"/>
    <w:rsid w:val="000B01A9"/>
    <w:rsid w:val="000B7BD2"/>
    <w:rsid w:val="000D0477"/>
    <w:rsid w:val="000E768B"/>
    <w:rsid w:val="001008A1"/>
    <w:rsid w:val="001141DB"/>
    <w:rsid w:val="00116F38"/>
    <w:rsid w:val="0011794E"/>
    <w:rsid w:val="0012683C"/>
    <w:rsid w:val="0014031F"/>
    <w:rsid w:val="0014117F"/>
    <w:rsid w:val="001544A0"/>
    <w:rsid w:val="001645C3"/>
    <w:rsid w:val="00183549"/>
    <w:rsid w:val="001835E3"/>
    <w:rsid w:val="00190870"/>
    <w:rsid w:val="001A0550"/>
    <w:rsid w:val="001A7194"/>
    <w:rsid w:val="001B1300"/>
    <w:rsid w:val="001B2F65"/>
    <w:rsid w:val="001B4FAD"/>
    <w:rsid w:val="001C2F08"/>
    <w:rsid w:val="001D00B2"/>
    <w:rsid w:val="001D4FBE"/>
    <w:rsid w:val="001D6062"/>
    <w:rsid w:val="001F637E"/>
    <w:rsid w:val="00232A2C"/>
    <w:rsid w:val="00234EA6"/>
    <w:rsid w:val="00242255"/>
    <w:rsid w:val="002445E9"/>
    <w:rsid w:val="002627A3"/>
    <w:rsid w:val="00266A86"/>
    <w:rsid w:val="002814AB"/>
    <w:rsid w:val="002861BA"/>
    <w:rsid w:val="002906B4"/>
    <w:rsid w:val="00297087"/>
    <w:rsid w:val="002A7762"/>
    <w:rsid w:val="002A79C4"/>
    <w:rsid w:val="002B6C25"/>
    <w:rsid w:val="002B6E07"/>
    <w:rsid w:val="002D7FF9"/>
    <w:rsid w:val="002E5949"/>
    <w:rsid w:val="00304BC6"/>
    <w:rsid w:val="003300E9"/>
    <w:rsid w:val="00332BCC"/>
    <w:rsid w:val="00356CAC"/>
    <w:rsid w:val="00360ED3"/>
    <w:rsid w:val="0036183A"/>
    <w:rsid w:val="00361E54"/>
    <w:rsid w:val="00366C1A"/>
    <w:rsid w:val="00385B92"/>
    <w:rsid w:val="0039420B"/>
    <w:rsid w:val="00394B85"/>
    <w:rsid w:val="003A01BF"/>
    <w:rsid w:val="003A22C9"/>
    <w:rsid w:val="003C4002"/>
    <w:rsid w:val="003E121D"/>
    <w:rsid w:val="004039F0"/>
    <w:rsid w:val="004057B9"/>
    <w:rsid w:val="00417B95"/>
    <w:rsid w:val="00427B48"/>
    <w:rsid w:val="004411B4"/>
    <w:rsid w:val="00464E4B"/>
    <w:rsid w:val="00490B88"/>
    <w:rsid w:val="004A71D1"/>
    <w:rsid w:val="004D7F01"/>
    <w:rsid w:val="004E2C02"/>
    <w:rsid w:val="004F0D3C"/>
    <w:rsid w:val="004F2DAE"/>
    <w:rsid w:val="004F3D66"/>
    <w:rsid w:val="00500AB7"/>
    <w:rsid w:val="00507ED7"/>
    <w:rsid w:val="005155DF"/>
    <w:rsid w:val="0058585C"/>
    <w:rsid w:val="0059101A"/>
    <w:rsid w:val="005A5EDF"/>
    <w:rsid w:val="005B1B45"/>
    <w:rsid w:val="005B63F2"/>
    <w:rsid w:val="005C0FB8"/>
    <w:rsid w:val="005C5A45"/>
    <w:rsid w:val="005D09CF"/>
    <w:rsid w:val="005D30CF"/>
    <w:rsid w:val="005E2F70"/>
    <w:rsid w:val="00613427"/>
    <w:rsid w:val="006170E8"/>
    <w:rsid w:val="00617ED0"/>
    <w:rsid w:val="00654811"/>
    <w:rsid w:val="00662AA5"/>
    <w:rsid w:val="006B25BD"/>
    <w:rsid w:val="006B6FC7"/>
    <w:rsid w:val="006C57C5"/>
    <w:rsid w:val="006E79CA"/>
    <w:rsid w:val="006F7BC5"/>
    <w:rsid w:val="00715DCF"/>
    <w:rsid w:val="00731F1E"/>
    <w:rsid w:val="00735271"/>
    <w:rsid w:val="00735815"/>
    <w:rsid w:val="007425B4"/>
    <w:rsid w:val="00744C9E"/>
    <w:rsid w:val="0077079C"/>
    <w:rsid w:val="00790C73"/>
    <w:rsid w:val="007A77A7"/>
    <w:rsid w:val="007B64A5"/>
    <w:rsid w:val="007D2506"/>
    <w:rsid w:val="007E021B"/>
    <w:rsid w:val="007E07FB"/>
    <w:rsid w:val="007E2680"/>
    <w:rsid w:val="007E7F07"/>
    <w:rsid w:val="007F3C5A"/>
    <w:rsid w:val="00803FCB"/>
    <w:rsid w:val="00804C16"/>
    <w:rsid w:val="008109E4"/>
    <w:rsid w:val="008379EF"/>
    <w:rsid w:val="00844DAB"/>
    <w:rsid w:val="00847D11"/>
    <w:rsid w:val="008527B1"/>
    <w:rsid w:val="00877B9A"/>
    <w:rsid w:val="008826C2"/>
    <w:rsid w:val="008A64B1"/>
    <w:rsid w:val="008B470C"/>
    <w:rsid w:val="008C5085"/>
    <w:rsid w:val="008D4E41"/>
    <w:rsid w:val="008E06F5"/>
    <w:rsid w:val="009021D0"/>
    <w:rsid w:val="0090495A"/>
    <w:rsid w:val="009066F7"/>
    <w:rsid w:val="00911407"/>
    <w:rsid w:val="00913916"/>
    <w:rsid w:val="00925FE7"/>
    <w:rsid w:val="00935D76"/>
    <w:rsid w:val="0094621D"/>
    <w:rsid w:val="009517D3"/>
    <w:rsid w:val="009557BF"/>
    <w:rsid w:val="00965016"/>
    <w:rsid w:val="00970BFE"/>
    <w:rsid w:val="00976BDF"/>
    <w:rsid w:val="0097729E"/>
    <w:rsid w:val="00993562"/>
    <w:rsid w:val="009A3CD8"/>
    <w:rsid w:val="009B617F"/>
    <w:rsid w:val="009C0E03"/>
    <w:rsid w:val="009D1A91"/>
    <w:rsid w:val="009E583E"/>
    <w:rsid w:val="009E776A"/>
    <w:rsid w:val="009F0112"/>
    <w:rsid w:val="009F7B4E"/>
    <w:rsid w:val="00A13F25"/>
    <w:rsid w:val="00A15AB3"/>
    <w:rsid w:val="00A233E4"/>
    <w:rsid w:val="00A269B2"/>
    <w:rsid w:val="00A40ABD"/>
    <w:rsid w:val="00A40DD6"/>
    <w:rsid w:val="00A662DA"/>
    <w:rsid w:val="00A833C6"/>
    <w:rsid w:val="00A95E0B"/>
    <w:rsid w:val="00AC0FFA"/>
    <w:rsid w:val="00AC31B7"/>
    <w:rsid w:val="00AC67FB"/>
    <w:rsid w:val="00AD1A5A"/>
    <w:rsid w:val="00AD1FCB"/>
    <w:rsid w:val="00AE51BB"/>
    <w:rsid w:val="00B10815"/>
    <w:rsid w:val="00B16F45"/>
    <w:rsid w:val="00B2507A"/>
    <w:rsid w:val="00B34F36"/>
    <w:rsid w:val="00B373E8"/>
    <w:rsid w:val="00B51DA6"/>
    <w:rsid w:val="00B6379F"/>
    <w:rsid w:val="00B670D2"/>
    <w:rsid w:val="00B74FD6"/>
    <w:rsid w:val="00BD162B"/>
    <w:rsid w:val="00BF05F9"/>
    <w:rsid w:val="00BF3284"/>
    <w:rsid w:val="00C104B0"/>
    <w:rsid w:val="00C20124"/>
    <w:rsid w:val="00C23886"/>
    <w:rsid w:val="00C37498"/>
    <w:rsid w:val="00C412AF"/>
    <w:rsid w:val="00C722B5"/>
    <w:rsid w:val="00C77F79"/>
    <w:rsid w:val="00C82B45"/>
    <w:rsid w:val="00C84387"/>
    <w:rsid w:val="00CA6583"/>
    <w:rsid w:val="00CB4830"/>
    <w:rsid w:val="00CB4C37"/>
    <w:rsid w:val="00CB5892"/>
    <w:rsid w:val="00CC324C"/>
    <w:rsid w:val="00CD455B"/>
    <w:rsid w:val="00CE4601"/>
    <w:rsid w:val="00D0718D"/>
    <w:rsid w:val="00D07625"/>
    <w:rsid w:val="00D14B77"/>
    <w:rsid w:val="00D20CCF"/>
    <w:rsid w:val="00D37036"/>
    <w:rsid w:val="00D45384"/>
    <w:rsid w:val="00D456AF"/>
    <w:rsid w:val="00D45CF4"/>
    <w:rsid w:val="00D46A0A"/>
    <w:rsid w:val="00D600C6"/>
    <w:rsid w:val="00D64667"/>
    <w:rsid w:val="00D90E13"/>
    <w:rsid w:val="00D96D82"/>
    <w:rsid w:val="00DC6D9F"/>
    <w:rsid w:val="00DC7B59"/>
    <w:rsid w:val="00DD1A8C"/>
    <w:rsid w:val="00DF1874"/>
    <w:rsid w:val="00DF25CB"/>
    <w:rsid w:val="00E05B83"/>
    <w:rsid w:val="00E122AC"/>
    <w:rsid w:val="00E56E52"/>
    <w:rsid w:val="00E65098"/>
    <w:rsid w:val="00E708D1"/>
    <w:rsid w:val="00E73D7E"/>
    <w:rsid w:val="00E960D1"/>
    <w:rsid w:val="00EA53E0"/>
    <w:rsid w:val="00EB5EE0"/>
    <w:rsid w:val="00EB7E70"/>
    <w:rsid w:val="00EC789C"/>
    <w:rsid w:val="00ED531C"/>
    <w:rsid w:val="00F03A80"/>
    <w:rsid w:val="00F3563B"/>
    <w:rsid w:val="00F3608F"/>
    <w:rsid w:val="00F36456"/>
    <w:rsid w:val="00F4565F"/>
    <w:rsid w:val="00F5543E"/>
    <w:rsid w:val="00F55510"/>
    <w:rsid w:val="00F70ADE"/>
    <w:rsid w:val="00F80FD2"/>
    <w:rsid w:val="00F92A61"/>
    <w:rsid w:val="00FA2D13"/>
    <w:rsid w:val="00FB65D7"/>
    <w:rsid w:val="00FC3109"/>
    <w:rsid w:val="00FD29CC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1C631A4-7020-470B-88A3-8E98069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23"/>
  </w:style>
  <w:style w:type="paragraph" w:styleId="1">
    <w:name w:val="heading 1"/>
    <w:basedOn w:val="a"/>
    <w:next w:val="a"/>
    <w:link w:val="10"/>
    <w:uiPriority w:val="9"/>
    <w:qFormat/>
    <w:rsid w:val="003C4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013E2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13E2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01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2C9"/>
  </w:style>
  <w:style w:type="paragraph" w:styleId="a7">
    <w:name w:val="footer"/>
    <w:basedOn w:val="a"/>
    <w:link w:val="a8"/>
    <w:uiPriority w:val="99"/>
    <w:unhideWhenUsed/>
    <w:rsid w:val="003A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2C9"/>
  </w:style>
  <w:style w:type="paragraph" w:styleId="a9">
    <w:name w:val="Balloon Text"/>
    <w:basedOn w:val="a"/>
    <w:link w:val="aa"/>
    <w:uiPriority w:val="99"/>
    <w:semiHidden/>
    <w:unhideWhenUsed/>
    <w:rsid w:val="00C7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F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4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73F4-CC59-4B88-BC72-EC194DAF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Гельмутовна</dc:creator>
  <cp:keywords/>
  <dc:description/>
  <cp:lastModifiedBy>Елена Троеглазова</cp:lastModifiedBy>
  <cp:revision>4</cp:revision>
  <cp:lastPrinted>2019-07-23T05:38:00Z</cp:lastPrinted>
  <dcterms:created xsi:type="dcterms:W3CDTF">2019-08-05T07:40:00Z</dcterms:created>
  <dcterms:modified xsi:type="dcterms:W3CDTF">2019-08-09T11:41:00Z</dcterms:modified>
</cp:coreProperties>
</file>